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62" w:rsidRDefault="00032D62" w:rsidP="00032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032D62" w:rsidRDefault="00032D62" w:rsidP="00032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032D62" w:rsidRDefault="00032D62" w:rsidP="00032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November 8, 2018</w:t>
      </w:r>
    </w:p>
    <w:p w:rsidR="00032D62" w:rsidRDefault="00032D62" w:rsidP="00032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5:30 p.m., Chilhowie Public Library</w:t>
      </w:r>
    </w:p>
    <w:p w:rsidR="00032D62" w:rsidRDefault="00032D62" w:rsidP="00032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w:t>
      </w:r>
      <w:r>
        <w:rPr>
          <w:rFonts w:ascii="Times New Roman" w:hAnsi="Times New Roman" w:cs="Times New Roman"/>
          <w:b/>
          <w:bCs/>
          <w:sz w:val="24"/>
          <w:szCs w:val="24"/>
        </w:rPr>
        <w:t>l</w:t>
      </w:r>
      <w:r>
        <w:rPr>
          <w:rFonts w:ascii="Times New Roman" w:hAnsi="Times New Roman" w:cs="Times New Roman"/>
          <w:b/>
          <w:bCs/>
          <w:sz w:val="24"/>
          <w:szCs w:val="24"/>
        </w:rPr>
        <w:t>howie, VA 24319</w:t>
      </w:r>
    </w:p>
    <w:p w:rsidR="00032D62" w:rsidRDefault="00032D62" w:rsidP="00032D62">
      <w:pPr>
        <w:autoSpaceDE w:val="0"/>
        <w:autoSpaceDN w:val="0"/>
        <w:adjustRightInd w:val="0"/>
        <w:spacing w:after="0" w:line="240" w:lineRule="auto"/>
        <w:jc w:val="center"/>
        <w:rPr>
          <w:rFonts w:ascii="Times New Roman" w:hAnsi="Times New Roman" w:cs="Times New Roman"/>
          <w:b/>
          <w:bCs/>
          <w:sz w:val="24"/>
          <w:szCs w:val="24"/>
        </w:rPr>
      </w:pPr>
    </w:p>
    <w:p w:rsidR="00032D62" w:rsidRDefault="00032D62" w:rsidP="00032D6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032D62" w:rsidRDefault="00032D62" w:rsidP="00032D62">
      <w:pPr>
        <w:autoSpaceDE w:val="0"/>
        <w:autoSpaceDN w:val="0"/>
        <w:adjustRightInd w:val="0"/>
        <w:spacing w:after="0" w:line="240" w:lineRule="auto"/>
        <w:jc w:val="right"/>
        <w:rPr>
          <w:rFonts w:ascii="Times New Roman" w:hAnsi="Times New Roman" w:cs="Times New Roman"/>
          <w:b/>
          <w:bCs/>
          <w:sz w:val="16"/>
          <w:szCs w:val="16"/>
        </w:rPr>
      </w:pP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regular meeting of the Smyth County Library Board of Trustees was held on Thursday, November 8th, 2018 at the Chilhowie Public Library.  Trustees present were Rick Blevins, Deanie Dimick, Nancy Smith, Jane Tate, and Iris Worley.  Staff in attendance were Robb Farmer, Library Director, and Helen Conley, Secretary.</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meeting was called to order by Rick Blevins at 5:30 pm.  Mr. Blevins welcomed everyone to the meeting.  He asked if there were any items that needed to be added to the agenda before moving to public comment.</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ADOPTION OF THE AGENDA:</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motion was made to adopt the Agenda as given by Nancy Smith with a second by Deanie Dimick.  </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Nancy Smith, Deanie Dimick, Jane Tate. </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32D62" w:rsidRDefault="00032D62" w:rsidP="00032D62">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ABSENT:  Iris Worley</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032D62" w:rsidRDefault="00032D62" w:rsidP="00032D62">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There were no agenda additions presented.</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Rick Blevins opened the floor for public comment.  Rita Copenhaver shared information with the Board and the atten</w:t>
      </w:r>
      <w:r w:rsidR="002F4888">
        <w:rPr>
          <w:rFonts w:ascii="Times New Roman" w:hAnsi="Times New Roman" w:cs="Times New Roman"/>
          <w:sz w:val="24"/>
          <w:szCs w:val="24"/>
        </w:rPr>
        <w:t>ding audience about Voices from the Garden, the Virginia’s Woman’s Monument.  This monument contains the names of 3 women from our area – Laura Lee Sche</w:t>
      </w:r>
      <w:r w:rsidR="00325133">
        <w:rPr>
          <w:rFonts w:ascii="Times New Roman" w:hAnsi="Times New Roman" w:cs="Times New Roman"/>
          <w:sz w:val="24"/>
          <w:szCs w:val="24"/>
        </w:rPr>
        <w:t>r</w:t>
      </w:r>
      <w:r w:rsidR="002F4888">
        <w:rPr>
          <w:rFonts w:ascii="Times New Roman" w:hAnsi="Times New Roman" w:cs="Times New Roman"/>
          <w:sz w:val="24"/>
          <w:szCs w:val="24"/>
        </w:rPr>
        <w:t xml:space="preserve">er Copenhaver (has her own stature), Eleanor Glass Copenhaver Anderson, and Annabel Morris Buchannan.  A fourth woman, </w:t>
      </w:r>
      <w:r w:rsidR="002A0EEF">
        <w:rPr>
          <w:rFonts w:ascii="Times New Roman" w:hAnsi="Times New Roman" w:cs="Times New Roman"/>
          <w:sz w:val="24"/>
          <w:szCs w:val="24"/>
        </w:rPr>
        <w:t>K</w:t>
      </w:r>
      <w:r w:rsidR="002F4888">
        <w:rPr>
          <w:rFonts w:ascii="Times New Roman" w:hAnsi="Times New Roman" w:cs="Times New Roman"/>
          <w:sz w:val="24"/>
          <w:szCs w:val="24"/>
        </w:rPr>
        <w:t>atherine Killinger S</w:t>
      </w:r>
      <w:r w:rsidR="00325133">
        <w:rPr>
          <w:rFonts w:ascii="Times New Roman" w:hAnsi="Times New Roman" w:cs="Times New Roman"/>
          <w:sz w:val="24"/>
          <w:szCs w:val="24"/>
        </w:rPr>
        <w:t>c</w:t>
      </w:r>
      <w:r w:rsidR="002F4888">
        <w:rPr>
          <w:rFonts w:ascii="Times New Roman" w:hAnsi="Times New Roman" w:cs="Times New Roman"/>
          <w:sz w:val="24"/>
          <w:szCs w:val="24"/>
        </w:rPr>
        <w:t>he</w:t>
      </w:r>
      <w:r w:rsidR="00325133">
        <w:rPr>
          <w:rFonts w:ascii="Times New Roman" w:hAnsi="Times New Roman" w:cs="Times New Roman"/>
          <w:sz w:val="24"/>
          <w:szCs w:val="24"/>
        </w:rPr>
        <w:t>r</w:t>
      </w:r>
      <w:r w:rsidR="002F4888">
        <w:rPr>
          <w:rFonts w:ascii="Times New Roman" w:hAnsi="Times New Roman" w:cs="Times New Roman"/>
          <w:sz w:val="24"/>
          <w:szCs w:val="24"/>
        </w:rPr>
        <w:t>er, has also been nominated to be on the wall.</w:t>
      </w:r>
      <w:r w:rsidR="00325133">
        <w:rPr>
          <w:rFonts w:ascii="Times New Roman" w:hAnsi="Times New Roman" w:cs="Times New Roman"/>
          <w:sz w:val="24"/>
          <w:szCs w:val="24"/>
        </w:rPr>
        <w:t xml:space="preserve">  </w:t>
      </w:r>
      <w:r w:rsidR="002A0EEF">
        <w:rPr>
          <w:rFonts w:ascii="Times New Roman" w:hAnsi="Times New Roman" w:cs="Times New Roman"/>
          <w:sz w:val="24"/>
          <w:szCs w:val="24"/>
        </w:rPr>
        <w:t xml:space="preserve">More information for the monument can be found at </w:t>
      </w:r>
      <w:r w:rsidR="002A0EEF" w:rsidRPr="002A0EEF">
        <w:rPr>
          <w:rFonts w:ascii="Times New Roman" w:hAnsi="Times New Roman" w:cs="Times New Roman"/>
          <w:sz w:val="24"/>
          <w:szCs w:val="24"/>
        </w:rPr>
        <w:t>http://womensmonumentcom.virginia.gov</w:t>
      </w:r>
      <w:r w:rsidR="002A0EEF">
        <w:rPr>
          <w:rFonts w:ascii="Times New Roman" w:hAnsi="Times New Roman" w:cs="Times New Roman"/>
          <w:sz w:val="24"/>
          <w:szCs w:val="24"/>
        </w:rPr>
        <w:t>.</w:t>
      </w:r>
    </w:p>
    <w:p w:rsidR="002A0EEF" w:rsidRDefault="002A0EEF" w:rsidP="00032D62">
      <w:pPr>
        <w:autoSpaceDE w:val="0"/>
        <w:autoSpaceDN w:val="0"/>
        <w:adjustRightInd w:val="0"/>
        <w:spacing w:line="252" w:lineRule="auto"/>
        <w:rPr>
          <w:rFonts w:ascii="Times New Roman" w:hAnsi="Times New Roman" w:cs="Times New Roman"/>
          <w:sz w:val="24"/>
          <w:szCs w:val="24"/>
        </w:rPr>
      </w:pP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032D62" w:rsidRDefault="00032D62" w:rsidP="00032D62">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Before approving the minutes of the October meeting, Jane Tate pointed out an </w:t>
      </w:r>
      <w:r w:rsidR="002F4888">
        <w:rPr>
          <w:rFonts w:ascii="Times New Roman" w:hAnsi="Times New Roman" w:cs="Times New Roman"/>
          <w:sz w:val="24"/>
          <w:szCs w:val="24"/>
        </w:rPr>
        <w:t>omission</w:t>
      </w:r>
      <w:r>
        <w:rPr>
          <w:rFonts w:ascii="Times New Roman" w:hAnsi="Times New Roman" w:cs="Times New Roman"/>
          <w:sz w:val="24"/>
          <w:szCs w:val="24"/>
        </w:rPr>
        <w:t xml:space="preserve"> to be corrected.  Please let it be reflected that at the October meeting Jane Tate asked if there </w:t>
      </w:r>
      <w:r w:rsidR="00325133">
        <w:rPr>
          <w:rFonts w:ascii="Times New Roman" w:hAnsi="Times New Roman" w:cs="Times New Roman"/>
          <w:sz w:val="24"/>
          <w:szCs w:val="24"/>
        </w:rPr>
        <w:t>were</w:t>
      </w:r>
      <w:r>
        <w:rPr>
          <w:rFonts w:ascii="Times New Roman" w:hAnsi="Times New Roman" w:cs="Times New Roman"/>
          <w:sz w:val="24"/>
          <w:szCs w:val="24"/>
        </w:rPr>
        <w:t xml:space="preserve"> any </w:t>
      </w:r>
      <w:r>
        <w:rPr>
          <w:rFonts w:ascii="Times New Roman" w:hAnsi="Times New Roman" w:cs="Times New Roman"/>
          <w:sz w:val="24"/>
          <w:szCs w:val="24"/>
        </w:rPr>
        <w:lastRenderedPageBreak/>
        <w:t xml:space="preserve">available training courses that covered the duties </w:t>
      </w:r>
      <w:r w:rsidR="002F4888">
        <w:rPr>
          <w:rFonts w:ascii="Times New Roman" w:hAnsi="Times New Roman" w:cs="Times New Roman"/>
          <w:sz w:val="24"/>
          <w:szCs w:val="24"/>
        </w:rPr>
        <w:t>of being</w:t>
      </w:r>
      <w:r>
        <w:rPr>
          <w:rFonts w:ascii="Times New Roman" w:hAnsi="Times New Roman" w:cs="Times New Roman"/>
          <w:sz w:val="24"/>
          <w:szCs w:val="24"/>
        </w:rPr>
        <w:t xml:space="preserve"> a Board of Trustees member for libraries.  She also </w:t>
      </w:r>
      <w:r w:rsidR="002F4888">
        <w:rPr>
          <w:rFonts w:ascii="Times New Roman" w:hAnsi="Times New Roman" w:cs="Times New Roman"/>
          <w:sz w:val="24"/>
          <w:szCs w:val="24"/>
        </w:rPr>
        <w:t>offered</w:t>
      </w:r>
      <w:r>
        <w:rPr>
          <w:rFonts w:ascii="Times New Roman" w:hAnsi="Times New Roman" w:cs="Times New Roman"/>
          <w:sz w:val="24"/>
          <w:szCs w:val="24"/>
        </w:rPr>
        <w:t xml:space="preserve"> to pay for any available course herself.  A motion was then made by Nancy Smith to approve the minutes with the above corrections to be noted with a second by Deanie Dimick.  </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Nancy Smith, Deanie Dimick, Jane Tate, and Iris Worley </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DISPURSEMENTS:</w:t>
      </w:r>
    </w:p>
    <w:p w:rsidR="00032D62" w:rsidRDefault="00E3619C"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Purchase Disbursements for October were looked at and a motion to accept the disbursements in the amount of $73,252.05 was made by Deanie Dimick and seconded by Nancy Smith.  </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Nancy Smith, Deanie Dimick, Jane Tate</w:t>
      </w:r>
      <w:r w:rsidR="00E3619C">
        <w:rPr>
          <w:rFonts w:ascii="Times New Roman" w:hAnsi="Times New Roman" w:cs="Times New Roman"/>
          <w:sz w:val="24"/>
          <w:szCs w:val="24"/>
        </w:rPr>
        <w:t>, and Iris Worley.</w:t>
      </w:r>
      <w:r>
        <w:rPr>
          <w:rFonts w:ascii="Times New Roman" w:hAnsi="Times New Roman" w:cs="Times New Roman"/>
          <w:sz w:val="24"/>
          <w:szCs w:val="24"/>
        </w:rPr>
        <w:t xml:space="preserve"> </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32D62" w:rsidRDefault="00E3619C"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rsidR="003824A4" w:rsidRDefault="00E3619C" w:rsidP="00E3619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discussed that all 3 of the Friends Groups have been busy.  In Marion the Friends had set the date for Santa to come on Dec. 3, from 6-8.</w:t>
      </w:r>
      <w:r w:rsidR="003824A4">
        <w:rPr>
          <w:rFonts w:ascii="Times New Roman" w:hAnsi="Times New Roman" w:cs="Times New Roman"/>
          <w:sz w:val="24"/>
          <w:szCs w:val="24"/>
        </w:rPr>
        <w:t xml:space="preserve"> They also had help hand out books for Halloween Madness and were going to be helping with the Christmas Staff luncheon.  In C</w:t>
      </w:r>
      <w:r>
        <w:rPr>
          <w:rFonts w:ascii="Times New Roman" w:hAnsi="Times New Roman" w:cs="Times New Roman"/>
          <w:sz w:val="24"/>
          <w:szCs w:val="24"/>
        </w:rPr>
        <w:t>hilhowie</w:t>
      </w:r>
      <w:r w:rsidR="003824A4">
        <w:rPr>
          <w:rFonts w:ascii="Times New Roman" w:hAnsi="Times New Roman" w:cs="Times New Roman"/>
          <w:sz w:val="24"/>
          <w:szCs w:val="24"/>
        </w:rPr>
        <w:t xml:space="preserve"> plans were being made to honor Linda Dean’s at a retirement dinner.  In Saltville, the Friends had purchased a new storage building for the Saltville Public Library.</w:t>
      </w:r>
    </w:p>
    <w:p w:rsidR="003824A4" w:rsidRDefault="003824A4" w:rsidP="00E3619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Marion branch participated in the Scarecrow Contest and won 3</w:t>
      </w:r>
      <w:r w:rsidRPr="003824A4">
        <w:rPr>
          <w:rFonts w:ascii="Times New Roman" w:hAnsi="Times New Roman" w:cs="Times New Roman"/>
          <w:sz w:val="24"/>
          <w:szCs w:val="24"/>
          <w:vertAlign w:val="superscript"/>
        </w:rPr>
        <w:t>rd</w:t>
      </w:r>
      <w:r>
        <w:rPr>
          <w:rFonts w:ascii="Times New Roman" w:hAnsi="Times New Roman" w:cs="Times New Roman"/>
          <w:sz w:val="24"/>
          <w:szCs w:val="24"/>
        </w:rPr>
        <w:t xml:space="preserve"> place.  The library was awarded a $50.00 prize that went into the book fund.  Byron Johnson and Tracy Thompson were thanked for their help in having this happen.</w:t>
      </w:r>
    </w:p>
    <w:p w:rsidR="003824A4" w:rsidRDefault="003824A4" w:rsidP="00E3619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library will be represented in all 3 upcoming Christmas parades.  </w:t>
      </w:r>
    </w:p>
    <w:p w:rsidR="003824A4" w:rsidRDefault="003824A4" w:rsidP="00E3619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Lastly, there was a fabulous turn out for the Rocky Horror Picture Show at the Lincoln and that is being looked at to possibly make it an annual event.</w:t>
      </w:r>
    </w:p>
    <w:p w:rsidR="00E3619C" w:rsidRDefault="00E3619C" w:rsidP="00E3619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w:t>
      </w:r>
    </w:p>
    <w:p w:rsidR="00032D62" w:rsidRDefault="00032D62" w:rsidP="00032D6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rsidR="00032D62" w:rsidRDefault="00032D62" w:rsidP="00032D62">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Rick had nothing to report at this meeting</w:t>
      </w:r>
    </w:p>
    <w:p w:rsidR="003824A4" w:rsidRDefault="003824A4" w:rsidP="00032D62">
      <w:pPr>
        <w:autoSpaceDE w:val="0"/>
        <w:autoSpaceDN w:val="0"/>
        <w:adjustRightInd w:val="0"/>
        <w:spacing w:line="252" w:lineRule="auto"/>
        <w:jc w:val="right"/>
        <w:rPr>
          <w:rFonts w:ascii="Times New Roman" w:hAnsi="Times New Roman" w:cs="Times New Roman"/>
          <w:b/>
          <w:bCs/>
          <w:sz w:val="24"/>
          <w:szCs w:val="24"/>
        </w:rPr>
      </w:pPr>
    </w:p>
    <w:p w:rsidR="003824A4" w:rsidRDefault="003824A4" w:rsidP="00032D62">
      <w:pPr>
        <w:autoSpaceDE w:val="0"/>
        <w:autoSpaceDN w:val="0"/>
        <w:adjustRightInd w:val="0"/>
        <w:spacing w:line="252" w:lineRule="auto"/>
        <w:jc w:val="right"/>
        <w:rPr>
          <w:rFonts w:ascii="Times New Roman" w:hAnsi="Times New Roman" w:cs="Times New Roman"/>
          <w:b/>
          <w:bCs/>
          <w:sz w:val="24"/>
          <w:szCs w:val="24"/>
        </w:rPr>
      </w:pPr>
    </w:p>
    <w:p w:rsidR="00032D62" w:rsidRDefault="00032D62" w:rsidP="00032D62">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OPEN ISSUES:</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2018-2019 Budget:</w:t>
      </w:r>
    </w:p>
    <w:p w:rsidR="003824A4" w:rsidRDefault="003824A4" w:rsidP="003824A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budget was further discussed.  Jane Tate asked about the fact that at the end of September the budget was 31% salaried and would that be changing.  Robb di</w:t>
      </w:r>
      <w:r w:rsidR="00EE030C">
        <w:rPr>
          <w:rFonts w:ascii="Times New Roman" w:hAnsi="Times New Roman" w:cs="Times New Roman"/>
          <w:sz w:val="24"/>
          <w:szCs w:val="24"/>
        </w:rPr>
        <w:t>scussed some actions that he has</w:t>
      </w:r>
      <w:r>
        <w:rPr>
          <w:rFonts w:ascii="Times New Roman" w:hAnsi="Times New Roman" w:cs="Times New Roman"/>
          <w:sz w:val="24"/>
          <w:szCs w:val="24"/>
        </w:rPr>
        <w:t xml:space="preserve"> been </w:t>
      </w:r>
      <w:r w:rsidR="00EE030C">
        <w:rPr>
          <w:rFonts w:ascii="Times New Roman" w:hAnsi="Times New Roman" w:cs="Times New Roman"/>
          <w:sz w:val="24"/>
          <w:szCs w:val="24"/>
        </w:rPr>
        <w:t xml:space="preserve">working various hours at the other branches to help cut </w:t>
      </w:r>
      <w:r>
        <w:rPr>
          <w:rFonts w:ascii="Times New Roman" w:hAnsi="Times New Roman" w:cs="Times New Roman"/>
          <w:sz w:val="24"/>
          <w:szCs w:val="24"/>
        </w:rPr>
        <w:t xml:space="preserve">the cost of staffing.  </w:t>
      </w:r>
      <w:r w:rsidR="00EE030C">
        <w:rPr>
          <w:rFonts w:ascii="Times New Roman" w:hAnsi="Times New Roman" w:cs="Times New Roman"/>
          <w:sz w:val="24"/>
          <w:szCs w:val="24"/>
        </w:rPr>
        <w:t xml:space="preserve">He also made other suggestions that included changing some hours that the library is open and him working at the desk some in Marion.  There was also discussion had about the Contingency Fund and the VRS pension percentage.  </w:t>
      </w:r>
    </w:p>
    <w:p w:rsidR="00A74E6C" w:rsidRDefault="00A74E6C" w:rsidP="003824A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also asked for clarification on the line item for internet.  A discussion was had ab</w:t>
      </w:r>
      <w:r w:rsidR="009F0509">
        <w:rPr>
          <w:rFonts w:ascii="Times New Roman" w:hAnsi="Times New Roman" w:cs="Times New Roman"/>
          <w:sz w:val="24"/>
          <w:szCs w:val="24"/>
        </w:rPr>
        <w:t>out the way it is paid for and E-</w:t>
      </w:r>
      <w:r>
        <w:rPr>
          <w:rFonts w:ascii="Times New Roman" w:hAnsi="Times New Roman" w:cs="Times New Roman"/>
          <w:sz w:val="24"/>
          <w:szCs w:val="24"/>
        </w:rPr>
        <w:t xml:space="preserve">rate reimbursement.  </w:t>
      </w:r>
      <w:r w:rsidR="00A202E7">
        <w:rPr>
          <w:rFonts w:ascii="Times New Roman" w:hAnsi="Times New Roman" w:cs="Times New Roman"/>
          <w:sz w:val="24"/>
          <w:szCs w:val="24"/>
        </w:rPr>
        <w:t xml:space="preserve">Other line items discussed were </w:t>
      </w:r>
      <w:r>
        <w:rPr>
          <w:rFonts w:ascii="Times New Roman" w:hAnsi="Times New Roman" w:cs="Times New Roman"/>
          <w:sz w:val="24"/>
          <w:szCs w:val="24"/>
        </w:rPr>
        <w:t>Library promotional</w:t>
      </w:r>
      <w:r w:rsidR="00374EF3">
        <w:rPr>
          <w:rFonts w:ascii="Times New Roman" w:hAnsi="Times New Roman" w:cs="Times New Roman"/>
          <w:sz w:val="24"/>
          <w:szCs w:val="24"/>
        </w:rPr>
        <w:t xml:space="preserve"> item</w:t>
      </w:r>
      <w:bookmarkStart w:id="0" w:name="_GoBack"/>
      <w:bookmarkEnd w:id="0"/>
      <w:r w:rsidR="00A202E7">
        <w:rPr>
          <w:rFonts w:ascii="Times New Roman" w:hAnsi="Times New Roman" w:cs="Times New Roman"/>
          <w:sz w:val="24"/>
          <w:szCs w:val="24"/>
        </w:rPr>
        <w:t>s</w:t>
      </w:r>
      <w:r>
        <w:rPr>
          <w:rFonts w:ascii="Times New Roman" w:hAnsi="Times New Roman" w:cs="Times New Roman"/>
          <w:sz w:val="24"/>
          <w:szCs w:val="24"/>
        </w:rPr>
        <w:t xml:space="preserve">, programs, fines and fees, the Memorial Book Fund, </w:t>
      </w:r>
      <w:r w:rsidR="00D33EFA">
        <w:rPr>
          <w:rFonts w:ascii="Times New Roman" w:hAnsi="Times New Roman" w:cs="Times New Roman"/>
          <w:sz w:val="24"/>
          <w:szCs w:val="24"/>
        </w:rPr>
        <w:t xml:space="preserve">and new databases (added to replace old printed Reference and Non-Fiction books) </w:t>
      </w:r>
      <w:r>
        <w:rPr>
          <w:rFonts w:ascii="Times New Roman" w:hAnsi="Times New Roman" w:cs="Times New Roman"/>
          <w:sz w:val="24"/>
          <w:szCs w:val="24"/>
        </w:rPr>
        <w:t>were discussed.</w:t>
      </w:r>
    </w:p>
    <w:p w:rsidR="00A202E7" w:rsidRDefault="00A202E7" w:rsidP="003824A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also discussed other options for raising money going forward.  </w:t>
      </w:r>
    </w:p>
    <w:p w:rsidR="00A202E7" w:rsidRDefault="00A202E7" w:rsidP="00A202E7">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Pr>
          <w:rFonts w:ascii="Times New Roman" w:hAnsi="Times New Roman" w:cs="Times New Roman"/>
          <w:sz w:val="24"/>
          <w:szCs w:val="24"/>
        </w:rPr>
        <w:t>Deanie Dimick to accept the budget</w:t>
      </w:r>
      <w:r>
        <w:rPr>
          <w:rFonts w:ascii="Times New Roman" w:hAnsi="Times New Roman" w:cs="Times New Roman"/>
          <w:sz w:val="24"/>
          <w:szCs w:val="24"/>
        </w:rPr>
        <w:t xml:space="preserve">, with a second by </w:t>
      </w:r>
      <w:r>
        <w:rPr>
          <w:rFonts w:ascii="Times New Roman" w:hAnsi="Times New Roman" w:cs="Times New Roman"/>
          <w:sz w:val="24"/>
          <w:szCs w:val="24"/>
        </w:rPr>
        <w:t>Iris Worley.</w:t>
      </w:r>
    </w:p>
    <w:p w:rsidR="00A202E7" w:rsidRDefault="00A202E7" w:rsidP="00A202E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A202E7" w:rsidRDefault="00A202E7" w:rsidP="00A2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Nancy S</w:t>
      </w:r>
      <w:r>
        <w:rPr>
          <w:rFonts w:ascii="Times New Roman" w:hAnsi="Times New Roman" w:cs="Times New Roman"/>
          <w:sz w:val="24"/>
          <w:szCs w:val="24"/>
        </w:rPr>
        <w:t>mith, Deanie Dimick, and Iris Worley.</w:t>
      </w:r>
    </w:p>
    <w:p w:rsidR="00A202E7" w:rsidRDefault="00A202E7" w:rsidP="00A2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A202E7" w:rsidRDefault="00A202E7" w:rsidP="00A2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Jane Tate.</w:t>
      </w:r>
    </w:p>
    <w:p w:rsidR="00A202E7" w:rsidRDefault="00A202E7" w:rsidP="00A202E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Audit:</w:t>
      </w:r>
    </w:p>
    <w:p w:rsidR="00A43899" w:rsidRPr="00A43899" w:rsidRDefault="00A43899" w:rsidP="00A4389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No update currently.</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Employee Handbook:</w:t>
      </w:r>
    </w:p>
    <w:p w:rsidR="000007EA" w:rsidRDefault="00CF77DC" w:rsidP="009F050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Information had been handed out at the last meeting for Trustees to look over.  </w:t>
      </w:r>
      <w:r w:rsidR="000007EA">
        <w:rPr>
          <w:rFonts w:ascii="Times New Roman" w:hAnsi="Times New Roman" w:cs="Times New Roman"/>
          <w:sz w:val="24"/>
          <w:szCs w:val="24"/>
        </w:rPr>
        <w:t xml:space="preserve">Rick asked about the pay scale that Robb gave the Trustees and if it reflected years worked.  Nancy asked Rick about how the School Board pay scale worked. A discussion was had about pros and cons of different ways to handle pay scales and raises, etc.  </w:t>
      </w:r>
    </w:p>
    <w:p w:rsidR="00032D62" w:rsidRDefault="000007EA" w:rsidP="002A2EC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asked if there was any information on salaries available from the Library of Virginia.   Robb said that he would check with LVA to see what is available on salaries.  There was also a discussion of the current job titles.  By the December meeting, Robb is to try and put job titles int</w:t>
      </w:r>
      <w:r w:rsidR="002A2ECA">
        <w:rPr>
          <w:rFonts w:ascii="Times New Roman" w:hAnsi="Times New Roman" w:cs="Times New Roman"/>
          <w:sz w:val="24"/>
          <w:szCs w:val="24"/>
        </w:rPr>
        <w:t>o as few categories as possible.</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Position Changes/Descriptions:</w:t>
      </w:r>
    </w:p>
    <w:p w:rsidR="00032D62" w:rsidRDefault="00AA6661" w:rsidP="002A2EC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Please see above discussions.  </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Library </w:t>
      </w:r>
      <w:r w:rsidR="00A74E6C">
        <w:rPr>
          <w:rFonts w:ascii="Times New Roman" w:hAnsi="Times New Roman" w:cs="Times New Roman"/>
          <w:sz w:val="24"/>
          <w:szCs w:val="24"/>
          <w:u w:val="single"/>
        </w:rPr>
        <w:t>Rearrangement</w:t>
      </w:r>
      <w:r>
        <w:rPr>
          <w:rFonts w:ascii="Times New Roman" w:hAnsi="Times New Roman" w:cs="Times New Roman"/>
          <w:sz w:val="24"/>
          <w:szCs w:val="24"/>
          <w:u w:val="single"/>
        </w:rPr>
        <w:t xml:space="preserve">/Plans  </w:t>
      </w:r>
    </w:p>
    <w:p w:rsidR="00C00AAD" w:rsidRDefault="00C00AAD"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Tate asked if Robb had talked with the Copenhaver family about the donation they made concerning the Heritage Room.  Robb has not spoken with them yet, but he has been looking </w:t>
      </w:r>
      <w:r>
        <w:rPr>
          <w:rFonts w:ascii="Times New Roman" w:hAnsi="Times New Roman" w:cs="Times New Roman"/>
          <w:sz w:val="24"/>
          <w:szCs w:val="24"/>
        </w:rPr>
        <w:lastRenderedPageBreak/>
        <w:t xml:space="preserve">though paperwork to see if there is anything present.  He wanted to see if there was a contract beforehand.  He has also not found the amount of money that was donated. </w:t>
      </w:r>
    </w:p>
    <w:p w:rsidR="00C00AAD" w:rsidRDefault="00C00AAD"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Chilhowie had given permission to have a building behind the library there and so emptying of the storage building can begin as soon as the building is put in.</w:t>
      </w:r>
    </w:p>
    <w:p w:rsidR="00C00AAD" w:rsidRDefault="00C00AAD"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Deanie Dimick asked if we had been putting donation buckets out at programs.</w:t>
      </w:r>
    </w:p>
    <w:p w:rsidR="00C00AAD" w:rsidRDefault="00C00AAD"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Saltville has their new storage building and has been rearranging items.</w:t>
      </w:r>
    </w:p>
    <w:p w:rsidR="00C00AAD" w:rsidRDefault="00C00AAD"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Background checks – The Library of Virginia does not have training on background checks but did send the information on the procedures that they use.  Robb also checked on the Director’s listserv to get other ideas.  </w:t>
      </w:r>
      <w:r w:rsidR="008F64F8">
        <w:rPr>
          <w:rFonts w:ascii="Times New Roman" w:hAnsi="Times New Roman" w:cs="Times New Roman"/>
          <w:sz w:val="24"/>
          <w:szCs w:val="24"/>
        </w:rPr>
        <w:t xml:space="preserve">The biggest issue is who will pay – the new hire or SCPL. It was agreed that a background check would be good for new hires and it would be made a condition of employment where the applicant pays.  </w:t>
      </w:r>
      <w:r w:rsidR="00F258D8">
        <w:rPr>
          <w:rFonts w:ascii="Times New Roman" w:hAnsi="Times New Roman" w:cs="Times New Roman"/>
          <w:sz w:val="24"/>
          <w:szCs w:val="24"/>
        </w:rPr>
        <w:t xml:space="preserve">Rick will investigate what the school system does.  </w:t>
      </w:r>
    </w:p>
    <w:p w:rsidR="00F258D8" w:rsidRDefault="00F258D8"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will specifically as LVA about training for trustees.  </w:t>
      </w:r>
    </w:p>
    <w:p w:rsidR="00F258D8" w:rsidRPr="00C00AAD" w:rsidRDefault="00F258D8" w:rsidP="00C00AA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Chilhowie will allow us to use storage in Chilhowie so that leaves the gravel lot open for other use.</w:t>
      </w:r>
    </w:p>
    <w:p w:rsidR="00032D62" w:rsidRDefault="00032D62" w:rsidP="00032D62">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NEW BUSINESS:</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Flyers from all branches were handed out for upcoming programming. </w:t>
      </w:r>
      <w:r w:rsidR="00F258D8">
        <w:rPr>
          <w:rFonts w:ascii="Times New Roman" w:hAnsi="Times New Roman" w:cs="Times New Roman"/>
          <w:sz w:val="24"/>
          <w:szCs w:val="24"/>
        </w:rPr>
        <w:t xml:space="preserve"> Saltville will be having their Christmas open house and lots of other programs.  Movies continue at all branches.  Robb would like to have more combined sharing of program information between the 3 branches.  </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Statistics:</w:t>
      </w:r>
    </w:p>
    <w:p w:rsidR="00032D62" w:rsidRDefault="007A72C5"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In December we will have the annual report.</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Agenda Additions:</w:t>
      </w:r>
    </w:p>
    <w:p w:rsidR="00032D62" w:rsidRDefault="009F0509"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There were no agenda additions.</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meeting will be in </w:t>
      </w:r>
      <w:r w:rsidR="00A43899">
        <w:rPr>
          <w:rFonts w:ascii="Times New Roman" w:hAnsi="Times New Roman" w:cs="Times New Roman"/>
          <w:sz w:val="24"/>
          <w:szCs w:val="24"/>
        </w:rPr>
        <w:t>Saltville on December 13</w:t>
      </w:r>
      <w:r w:rsidR="00A43899" w:rsidRPr="00A43899">
        <w:rPr>
          <w:rFonts w:ascii="Times New Roman" w:hAnsi="Times New Roman" w:cs="Times New Roman"/>
          <w:sz w:val="24"/>
          <w:szCs w:val="24"/>
          <w:vertAlign w:val="superscript"/>
        </w:rPr>
        <w:t>th</w:t>
      </w:r>
      <w:r w:rsidR="00A43899">
        <w:rPr>
          <w:rFonts w:ascii="Times New Roman" w:hAnsi="Times New Roman" w:cs="Times New Roman"/>
          <w:sz w:val="24"/>
          <w:szCs w:val="24"/>
        </w:rPr>
        <w:t xml:space="preserve">, </w:t>
      </w:r>
      <w:r w:rsidR="007A72C5">
        <w:rPr>
          <w:rFonts w:ascii="Times New Roman" w:hAnsi="Times New Roman" w:cs="Times New Roman"/>
          <w:sz w:val="24"/>
          <w:szCs w:val="24"/>
        </w:rPr>
        <w:t>at 6 pm at the Town Hall with the Saltville Christmas open house being before that at 5:30 pm.</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Closed </w:t>
      </w:r>
      <w:r w:rsidR="00A43899">
        <w:rPr>
          <w:rFonts w:ascii="Times New Roman" w:hAnsi="Times New Roman" w:cs="Times New Roman"/>
          <w:sz w:val="24"/>
          <w:szCs w:val="24"/>
          <w:u w:val="single"/>
        </w:rPr>
        <w:t>Session</w:t>
      </w:r>
      <w:r>
        <w:rPr>
          <w:rFonts w:ascii="Times New Roman" w:hAnsi="Times New Roman" w:cs="Times New Roman"/>
          <w:sz w:val="24"/>
          <w:szCs w:val="24"/>
          <w:u w:val="single"/>
        </w:rPr>
        <w:t>:</w:t>
      </w:r>
    </w:p>
    <w:p w:rsidR="00A43899" w:rsidRPr="00A43899" w:rsidRDefault="00A43899" w:rsidP="00A43899">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Iris Worley, with a second by Deanie Dimick,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xml:space="preserve">; which can be discussions, consideration, or interviews of prospective candidates for employment and contracts and </w:t>
      </w:r>
      <w:r w:rsidRPr="00A43899">
        <w:rPr>
          <w:rFonts w:asciiTheme="majorBidi" w:eastAsiaTheme="minorHAnsi" w:hAnsiTheme="majorBidi"/>
          <w:b/>
          <w:bCs/>
          <w:sz w:val="24"/>
        </w:rPr>
        <w:t>A.7: Legal</w:t>
      </w:r>
      <w:r w:rsidRPr="00A43899">
        <w:rPr>
          <w:rFonts w:asciiTheme="majorBidi" w:eastAsiaTheme="minorHAnsi" w:hAnsiTheme="majorBidi"/>
          <w:sz w:val="24"/>
        </w:rPr>
        <w:t xml:space="preserve">; discussion with legal counsel and staff pertaining to actual or probable litigation. </w:t>
      </w:r>
    </w:p>
    <w:p w:rsidR="00A43899" w:rsidRPr="00A43899" w:rsidRDefault="00A43899" w:rsidP="00A43899">
      <w:pPr>
        <w:spacing w:after="0" w:line="240" w:lineRule="auto"/>
        <w:rPr>
          <w:rFonts w:asciiTheme="majorBidi" w:eastAsiaTheme="minorHAnsi" w:hAnsiTheme="majorBidi"/>
          <w:sz w:val="24"/>
        </w:rPr>
      </w:pPr>
    </w:p>
    <w:p w:rsidR="00A43899" w:rsidRPr="00A43899" w:rsidRDefault="00A43899" w:rsidP="00A43899">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A43899" w:rsidRPr="00A43899" w:rsidRDefault="00A43899" w:rsidP="00A4389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Deanie Dimick, Nancy Smith, and Jane Tate</w:t>
      </w:r>
      <w:r w:rsidRPr="00A43899">
        <w:rPr>
          <w:rFonts w:asciiTheme="majorBidi" w:eastAsiaTheme="minorHAnsi" w:hAnsiTheme="majorBidi" w:cstheme="majorBidi"/>
          <w:sz w:val="24"/>
          <w:szCs w:val="24"/>
        </w:rPr>
        <w:t>.</w:t>
      </w:r>
    </w:p>
    <w:p w:rsidR="00A43899" w:rsidRPr="00A43899" w:rsidRDefault="00A43899" w:rsidP="00A4389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A43899" w:rsidRPr="00A43899" w:rsidRDefault="00A43899" w:rsidP="00A4389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lastRenderedPageBreak/>
        <w:t>ABSTAINERS: None</w:t>
      </w:r>
      <w:r>
        <w:rPr>
          <w:rFonts w:asciiTheme="majorBidi" w:eastAsiaTheme="minorHAnsi" w:hAnsiTheme="majorBidi" w:cstheme="majorBidi"/>
          <w:sz w:val="24"/>
          <w:szCs w:val="24"/>
        </w:rPr>
        <w:t>.</w:t>
      </w:r>
    </w:p>
    <w:p w:rsidR="00A43899" w:rsidRPr="00A43899" w:rsidRDefault="00A43899" w:rsidP="00A43899">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A43899" w:rsidRPr="00A43899" w:rsidRDefault="00A43899" w:rsidP="00A43899">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sidR="009F0509">
        <w:rPr>
          <w:rFonts w:asciiTheme="majorBidi" w:eastAsiaTheme="minorHAnsi" w:hAnsiTheme="majorBidi" w:cstheme="majorBidi"/>
          <w:sz w:val="24"/>
          <w:szCs w:val="24"/>
        </w:rPr>
        <w:t xml:space="preserve"> motion was made by Deanie Dimick</w:t>
      </w:r>
      <w:r w:rsidRPr="00A43899">
        <w:rPr>
          <w:rFonts w:asciiTheme="majorBidi" w:eastAsiaTheme="minorHAnsi" w:hAnsiTheme="majorBidi" w:cstheme="majorBidi"/>
          <w:sz w:val="24"/>
          <w:szCs w:val="24"/>
        </w:rPr>
        <w:t xml:space="preserve">, with a second by </w:t>
      </w:r>
      <w:r w:rsidR="009F0509">
        <w:rPr>
          <w:rFonts w:asciiTheme="majorBidi" w:eastAsiaTheme="minorHAnsi" w:hAnsiTheme="majorBidi" w:cstheme="majorBidi"/>
          <w:sz w:val="24"/>
          <w:szCs w:val="24"/>
        </w:rPr>
        <w:t>Nancy Smith</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rsidR="00A43899" w:rsidRPr="00A43899" w:rsidRDefault="00A43899" w:rsidP="00A43899">
      <w:pPr>
        <w:spacing w:after="0" w:line="240" w:lineRule="auto"/>
        <w:rPr>
          <w:rFonts w:asciiTheme="majorBidi" w:eastAsiaTheme="minorHAnsi" w:hAnsiTheme="majorBidi"/>
          <w:sz w:val="24"/>
        </w:rPr>
      </w:pPr>
    </w:p>
    <w:p w:rsidR="00A43899" w:rsidRPr="00A43899" w:rsidRDefault="00A43899" w:rsidP="00A43899">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A43899" w:rsidRPr="00A43899" w:rsidRDefault="00A43899" w:rsidP="00A43899">
      <w:pPr>
        <w:spacing w:after="0" w:line="240" w:lineRule="auto"/>
        <w:jc w:val="center"/>
        <w:rPr>
          <w:rFonts w:asciiTheme="majorBidi" w:eastAsiaTheme="minorHAnsi" w:hAnsiTheme="majorBidi"/>
          <w:b/>
          <w:bCs/>
          <w:sz w:val="24"/>
        </w:rPr>
      </w:pPr>
    </w:p>
    <w:p w:rsidR="00A43899" w:rsidRPr="00A43899" w:rsidRDefault="00A43899" w:rsidP="00A43899">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A43899" w:rsidRPr="00A43899" w:rsidRDefault="00A43899" w:rsidP="00A43899">
      <w:pPr>
        <w:spacing w:after="0" w:line="240" w:lineRule="auto"/>
        <w:rPr>
          <w:rFonts w:asciiTheme="majorBidi" w:eastAsiaTheme="minorHAnsi" w:hAnsiTheme="majorBidi"/>
          <w:sz w:val="24"/>
        </w:rPr>
      </w:pPr>
    </w:p>
    <w:p w:rsidR="00A43899" w:rsidRPr="00A43899" w:rsidRDefault="00A43899" w:rsidP="00A43899">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A43899" w:rsidRPr="00A43899" w:rsidRDefault="00A43899" w:rsidP="00A43899">
      <w:pPr>
        <w:spacing w:after="0" w:line="240" w:lineRule="auto"/>
        <w:rPr>
          <w:rFonts w:asciiTheme="majorBidi" w:eastAsiaTheme="minorHAnsi" w:hAnsiTheme="majorBidi"/>
          <w:sz w:val="24"/>
        </w:rPr>
      </w:pPr>
    </w:p>
    <w:p w:rsidR="00A43899" w:rsidRPr="00A43899" w:rsidRDefault="00A43899" w:rsidP="00A43899">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A43899" w:rsidRPr="00A43899" w:rsidRDefault="00A43899" w:rsidP="00A43899">
      <w:pPr>
        <w:spacing w:after="0" w:line="240" w:lineRule="auto"/>
        <w:rPr>
          <w:rFonts w:asciiTheme="majorBidi" w:eastAsiaTheme="minorHAnsi" w:hAnsiTheme="majorBidi"/>
          <w:sz w:val="24"/>
        </w:rPr>
      </w:pPr>
    </w:p>
    <w:p w:rsidR="00A43899" w:rsidRPr="00A43899" w:rsidRDefault="00A43899" w:rsidP="00A43899">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A43899" w:rsidRPr="00A43899" w:rsidRDefault="00A43899" w:rsidP="00A43899">
      <w:pPr>
        <w:rPr>
          <w:rFonts w:asciiTheme="majorBidi" w:eastAsiaTheme="minorHAnsi" w:hAnsiTheme="majorBidi" w:cstheme="majorBidi"/>
          <w:sz w:val="24"/>
          <w:szCs w:val="24"/>
        </w:rPr>
      </w:pPr>
    </w:p>
    <w:p w:rsidR="00A43899" w:rsidRPr="00A43899" w:rsidRDefault="00A43899" w:rsidP="00A43899">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A43899" w:rsidRPr="00A43899" w:rsidRDefault="00A43899" w:rsidP="00A4389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9F0509">
        <w:rPr>
          <w:rFonts w:asciiTheme="majorBidi" w:eastAsiaTheme="minorHAnsi" w:hAnsiTheme="majorBidi" w:cstheme="majorBidi"/>
          <w:sz w:val="24"/>
          <w:szCs w:val="24"/>
        </w:rPr>
        <w:t>Deanie Dimick, Jane Tate, and Nancy Smith</w:t>
      </w:r>
      <w:r w:rsidRPr="00A43899">
        <w:rPr>
          <w:rFonts w:asciiTheme="majorBidi" w:eastAsiaTheme="minorHAnsi" w:hAnsiTheme="majorBidi" w:cstheme="majorBidi"/>
          <w:sz w:val="24"/>
          <w:szCs w:val="24"/>
        </w:rPr>
        <w:t>.</w:t>
      </w:r>
    </w:p>
    <w:p w:rsidR="00A43899" w:rsidRPr="00A43899" w:rsidRDefault="00A43899" w:rsidP="00A4389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A43899" w:rsidRPr="00A43899" w:rsidRDefault="00A43899" w:rsidP="00A4389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sidR="009F0509">
        <w:rPr>
          <w:rFonts w:asciiTheme="majorBidi" w:eastAsiaTheme="minorHAnsi" w:hAnsiTheme="majorBidi" w:cstheme="majorBidi"/>
          <w:sz w:val="24"/>
          <w:szCs w:val="24"/>
        </w:rPr>
        <w:t>.</w:t>
      </w:r>
    </w:p>
    <w:p w:rsidR="00A43899" w:rsidRPr="00A43899" w:rsidRDefault="00A43899" w:rsidP="00A43899">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9F0509">
        <w:rPr>
          <w:rFonts w:asciiTheme="majorBidi" w:eastAsiaTheme="minorHAnsi" w:hAnsiTheme="majorBidi" w:cstheme="majorBidi"/>
          <w:sz w:val="24"/>
          <w:szCs w:val="24"/>
        </w:rPr>
        <w:t>None.</w:t>
      </w:r>
    </w:p>
    <w:p w:rsidR="00032D62" w:rsidRDefault="00032D62" w:rsidP="00032D6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032D62" w:rsidRDefault="00032D62" w:rsidP="00032D62">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9F0509">
        <w:rPr>
          <w:rFonts w:ascii="Times New Roman" w:hAnsi="Times New Roman" w:cs="Times New Roman"/>
          <w:sz w:val="24"/>
          <w:szCs w:val="24"/>
        </w:rPr>
        <w:t>Iris Worley</w:t>
      </w:r>
      <w:r>
        <w:rPr>
          <w:rFonts w:ascii="Times New Roman" w:hAnsi="Times New Roman" w:cs="Times New Roman"/>
          <w:sz w:val="24"/>
          <w:szCs w:val="24"/>
        </w:rPr>
        <w:t xml:space="preserve">, with a second by </w:t>
      </w:r>
      <w:r w:rsidR="009F0509">
        <w:rPr>
          <w:rFonts w:ascii="Times New Roman" w:hAnsi="Times New Roman" w:cs="Times New Roman"/>
          <w:sz w:val="24"/>
          <w:szCs w:val="24"/>
        </w:rPr>
        <w:t>Deanie Dimick</w:t>
      </w:r>
      <w:r>
        <w:rPr>
          <w:rFonts w:ascii="Times New Roman" w:hAnsi="Times New Roman" w:cs="Times New Roman"/>
          <w:sz w:val="24"/>
          <w:szCs w:val="24"/>
        </w:rPr>
        <w:t>, to adjourn the meeting.</w:t>
      </w:r>
    </w:p>
    <w:p w:rsidR="00032D62" w:rsidRDefault="00032D62" w:rsidP="00032D6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Nancy S</w:t>
      </w:r>
      <w:r w:rsidR="009F0509">
        <w:rPr>
          <w:rFonts w:ascii="Times New Roman" w:hAnsi="Times New Roman" w:cs="Times New Roman"/>
          <w:sz w:val="24"/>
          <w:szCs w:val="24"/>
        </w:rPr>
        <w:t>mith, Deanie Dimick, Jane Tate, and Iris Worley.</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32D62" w:rsidRDefault="00032D62" w:rsidP="00032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078F4" w:rsidRDefault="009F0509" w:rsidP="007A72C5">
      <w:pPr>
        <w:autoSpaceDE w:val="0"/>
        <w:autoSpaceDN w:val="0"/>
        <w:adjustRightInd w:val="0"/>
        <w:spacing w:line="252" w:lineRule="auto"/>
      </w:pPr>
      <w:r>
        <w:rPr>
          <w:rFonts w:ascii="Times New Roman" w:hAnsi="Times New Roman" w:cs="Times New Roman"/>
          <w:sz w:val="24"/>
          <w:szCs w:val="24"/>
        </w:rPr>
        <w:t>ABSENT:  None.</w:t>
      </w:r>
    </w:p>
    <w:sectPr w:rsidR="00F078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62"/>
    <w:rsid w:val="000007EA"/>
    <w:rsid w:val="00032D62"/>
    <w:rsid w:val="000978A1"/>
    <w:rsid w:val="002A0EEF"/>
    <w:rsid w:val="002A2ECA"/>
    <w:rsid w:val="002F4888"/>
    <w:rsid w:val="00325133"/>
    <w:rsid w:val="00374EF3"/>
    <w:rsid w:val="003824A4"/>
    <w:rsid w:val="004325BD"/>
    <w:rsid w:val="007A72C5"/>
    <w:rsid w:val="008F64F8"/>
    <w:rsid w:val="009F0509"/>
    <w:rsid w:val="00A202E7"/>
    <w:rsid w:val="00A43899"/>
    <w:rsid w:val="00A74E6C"/>
    <w:rsid w:val="00AA6661"/>
    <w:rsid w:val="00C00AAD"/>
    <w:rsid w:val="00CF77DC"/>
    <w:rsid w:val="00D33EFA"/>
    <w:rsid w:val="00E3619C"/>
    <w:rsid w:val="00EE030C"/>
    <w:rsid w:val="00F2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2EC"/>
  <w15:chartTrackingRefBased/>
  <w15:docId w15:val="{41DB1549-64B6-4EE7-BD89-004AE576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D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EEF"/>
    <w:rPr>
      <w:color w:val="0563C1" w:themeColor="hyperlink"/>
      <w:u w:val="single"/>
    </w:rPr>
  </w:style>
  <w:style w:type="character" w:styleId="UnresolvedMention">
    <w:name w:val="Unresolved Mention"/>
    <w:basedOn w:val="DefaultParagraphFont"/>
    <w:uiPriority w:val="99"/>
    <w:semiHidden/>
    <w:unhideWhenUsed/>
    <w:rsid w:val="002A0E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5</cp:revision>
  <dcterms:created xsi:type="dcterms:W3CDTF">2018-12-06T16:41:00Z</dcterms:created>
  <dcterms:modified xsi:type="dcterms:W3CDTF">2018-12-06T19:45:00Z</dcterms:modified>
</cp:coreProperties>
</file>