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0AE04F0F" w14:textId="2BB7B20E"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B34BD7">
        <w:rPr>
          <w:rFonts w:ascii="Times New Roman" w:eastAsia="Times New Roman" w:hAnsi="Times New Roman" w:cs="Times New Roman"/>
          <w:b/>
          <w:bCs/>
          <w:sz w:val="24"/>
          <w:szCs w:val="24"/>
        </w:rPr>
        <w:t>April 15</w:t>
      </w:r>
      <w:r w:rsidR="006E30AF">
        <w:rPr>
          <w:rFonts w:ascii="Times New Roman" w:eastAsia="Times New Roman" w:hAnsi="Times New Roman" w:cs="Times New Roman"/>
          <w:b/>
          <w:bCs/>
          <w:sz w:val="24"/>
          <w:szCs w:val="24"/>
        </w:rPr>
        <w:t>, 2021</w:t>
      </w:r>
    </w:p>
    <w:p w14:paraId="07C5D6E7" w14:textId="2CBB915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5:30 p.m., </w:t>
      </w:r>
      <w:r w:rsidR="00FA7D3F">
        <w:rPr>
          <w:rFonts w:ascii="Times New Roman" w:eastAsia="Times New Roman" w:hAnsi="Times New Roman" w:cs="Times New Roman"/>
          <w:b/>
          <w:bCs/>
          <w:sz w:val="24"/>
          <w:szCs w:val="24"/>
        </w:rPr>
        <w:t>Saltville Wellness Center</w:t>
      </w:r>
      <w:r w:rsidRPr="0C724953">
        <w:rPr>
          <w:rFonts w:ascii="Times New Roman" w:eastAsia="Times New Roman" w:hAnsi="Times New Roman" w:cs="Times New Roman"/>
          <w:b/>
          <w:bCs/>
          <w:sz w:val="24"/>
          <w:szCs w:val="24"/>
        </w:rPr>
        <w:t xml:space="preserve"> </w:t>
      </w:r>
    </w:p>
    <w:p w14:paraId="0D0F6998" w14:textId="6E46769A" w:rsidR="00491CD1" w:rsidRDefault="00FA7D3F"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Saltville, VA 24370</w:t>
      </w:r>
    </w:p>
    <w:p w14:paraId="672A6659" w14:textId="77777777" w:rsidR="00491CD1" w:rsidRDefault="00491CD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77777777" w:rsidR="00491CD1" w:rsidRPr="00E1750E" w:rsidRDefault="0C724953" w:rsidP="0C724953">
      <w:pPr>
        <w:pStyle w:val="ListParagraph"/>
        <w:autoSpaceDE w:val="0"/>
        <w:autoSpaceDN w:val="0"/>
        <w:adjustRightInd w:val="0"/>
        <w:spacing w:after="0" w:line="240" w:lineRule="auto"/>
        <w:ind w:left="3240" w:firstLine="36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00149E01"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held on Thursday, </w:t>
      </w:r>
      <w:r w:rsidR="00B34BD7">
        <w:rPr>
          <w:rFonts w:ascii="Times New Roman" w:eastAsia="Times New Roman" w:hAnsi="Times New Roman" w:cs="Times New Roman"/>
          <w:sz w:val="24"/>
          <w:szCs w:val="24"/>
        </w:rPr>
        <w:t>April 15</w:t>
      </w:r>
      <w:r w:rsidR="00B34BD7" w:rsidRPr="00B34BD7">
        <w:rPr>
          <w:rFonts w:ascii="Times New Roman" w:eastAsia="Times New Roman" w:hAnsi="Times New Roman" w:cs="Times New Roman"/>
          <w:sz w:val="24"/>
          <w:szCs w:val="24"/>
          <w:vertAlign w:val="superscript"/>
        </w:rPr>
        <w:t>th</w:t>
      </w:r>
      <w:r w:rsidRPr="0C724953">
        <w:rPr>
          <w:rFonts w:ascii="Times New Roman" w:eastAsia="Times New Roman" w:hAnsi="Times New Roman" w:cs="Times New Roman"/>
          <w:sz w:val="24"/>
          <w:szCs w:val="24"/>
        </w:rPr>
        <w:t>, 202</w:t>
      </w:r>
      <w:r w:rsidR="00B94A99">
        <w:rPr>
          <w:rFonts w:ascii="Times New Roman" w:eastAsia="Times New Roman" w:hAnsi="Times New Roman" w:cs="Times New Roman"/>
          <w:sz w:val="24"/>
          <w:szCs w:val="24"/>
        </w:rPr>
        <w:t>1</w:t>
      </w:r>
      <w:r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at</w:t>
      </w:r>
      <w:r w:rsidRPr="0C724953">
        <w:rPr>
          <w:rFonts w:ascii="Times New Roman" w:eastAsia="Times New Roman" w:hAnsi="Times New Roman" w:cs="Times New Roman"/>
          <w:sz w:val="24"/>
          <w:szCs w:val="24"/>
        </w:rPr>
        <w:t xml:space="preserve"> the </w:t>
      </w:r>
      <w:r w:rsidR="00B34BD7">
        <w:rPr>
          <w:rFonts w:ascii="Times New Roman" w:eastAsia="Times New Roman" w:hAnsi="Times New Roman" w:cs="Times New Roman"/>
          <w:sz w:val="24"/>
          <w:szCs w:val="24"/>
        </w:rPr>
        <w:t>Smyth County Library</w:t>
      </w:r>
      <w:r w:rsidRPr="0C724953">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 xml:space="preserve">Trustee present </w:t>
      </w:r>
      <w:r w:rsidR="00B34BD7">
        <w:rPr>
          <w:rFonts w:ascii="Times New Roman" w:eastAsia="Times New Roman" w:hAnsi="Times New Roman" w:cs="Times New Roman"/>
          <w:sz w:val="24"/>
          <w:szCs w:val="24"/>
        </w:rPr>
        <w:t>in person was</w:t>
      </w:r>
      <w:r w:rsidR="00FA7D3F">
        <w:rPr>
          <w:rFonts w:ascii="Times New Roman" w:eastAsia="Times New Roman" w:hAnsi="Times New Roman" w:cs="Times New Roman"/>
          <w:sz w:val="24"/>
          <w:szCs w:val="24"/>
        </w:rPr>
        <w:t xml:space="preserve"> </w:t>
      </w:r>
      <w:r w:rsidR="00097157">
        <w:rPr>
          <w:rFonts w:ascii="Times New Roman" w:eastAsia="Times New Roman" w:hAnsi="Times New Roman" w:cs="Times New Roman"/>
          <w:sz w:val="24"/>
          <w:szCs w:val="24"/>
        </w:rPr>
        <w:t>Tom Copenhaver</w:t>
      </w:r>
      <w:r w:rsidR="00B34BD7">
        <w:rPr>
          <w:rFonts w:ascii="Times New Roman" w:eastAsia="Times New Roman" w:hAnsi="Times New Roman" w:cs="Times New Roman"/>
          <w:sz w:val="24"/>
          <w:szCs w:val="24"/>
        </w:rPr>
        <w:t xml:space="preserve">. </w:t>
      </w:r>
      <w:r w:rsidR="003D551F">
        <w:rPr>
          <w:rFonts w:ascii="Times New Roman" w:eastAsia="Times New Roman" w:hAnsi="Times New Roman" w:cs="Times New Roman"/>
          <w:sz w:val="24"/>
          <w:szCs w:val="24"/>
        </w:rPr>
        <w:t>Trustees</w:t>
      </w:r>
      <w:r w:rsidR="00B34BD7">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 xml:space="preserve">Margaret Linford, </w:t>
      </w:r>
      <w:r w:rsidR="00B34BD7">
        <w:rPr>
          <w:rFonts w:ascii="Times New Roman" w:eastAsia="Times New Roman" w:hAnsi="Times New Roman" w:cs="Times New Roman"/>
          <w:sz w:val="24"/>
          <w:szCs w:val="24"/>
        </w:rPr>
        <w:t>Donna Rupard-Greer joined virtual</w:t>
      </w:r>
      <w:r w:rsidR="003D551F">
        <w:rPr>
          <w:rFonts w:ascii="Times New Roman" w:eastAsia="Times New Roman" w:hAnsi="Times New Roman" w:cs="Times New Roman"/>
          <w:sz w:val="24"/>
          <w:szCs w:val="24"/>
        </w:rPr>
        <w:t>ly,</w:t>
      </w:r>
      <w:r w:rsidR="00B34BD7">
        <w:rPr>
          <w:rFonts w:ascii="Times New Roman" w:eastAsia="Times New Roman" w:hAnsi="Times New Roman" w:cs="Times New Roman"/>
          <w:sz w:val="24"/>
          <w:szCs w:val="24"/>
        </w:rPr>
        <w:t xml:space="preserve"> and Patton</w:t>
      </w:r>
      <w:r w:rsidR="00FA7D3F">
        <w:rPr>
          <w:rFonts w:ascii="Times New Roman" w:eastAsia="Times New Roman" w:hAnsi="Times New Roman" w:cs="Times New Roman"/>
          <w:sz w:val="24"/>
          <w:szCs w:val="24"/>
        </w:rPr>
        <w:t xml:space="preserve"> Graham </w:t>
      </w:r>
      <w:r w:rsidR="00B34BD7">
        <w:rPr>
          <w:rFonts w:ascii="Times New Roman" w:eastAsia="Times New Roman" w:hAnsi="Times New Roman" w:cs="Times New Roman"/>
          <w:sz w:val="24"/>
          <w:szCs w:val="24"/>
        </w:rPr>
        <w:t>joined via phone</w:t>
      </w:r>
      <w:r w:rsidR="00FA7D3F">
        <w:rPr>
          <w:rFonts w:ascii="Times New Roman" w:eastAsia="Times New Roman" w:hAnsi="Times New Roman" w:cs="Times New Roman"/>
          <w:sz w:val="24"/>
          <w:szCs w:val="24"/>
        </w:rPr>
        <w:t xml:space="preserve">.  </w:t>
      </w:r>
      <w:r w:rsidR="00FB6A10">
        <w:rPr>
          <w:rFonts w:ascii="Times New Roman" w:eastAsia="Times New Roman" w:hAnsi="Times New Roman" w:cs="Times New Roman"/>
          <w:sz w:val="24"/>
          <w:szCs w:val="24"/>
        </w:rPr>
        <w:t>Director Rose Likins and staff members Helen Conley</w:t>
      </w:r>
      <w:r w:rsidR="00B34BD7">
        <w:rPr>
          <w:rFonts w:ascii="Times New Roman" w:eastAsia="Times New Roman" w:hAnsi="Times New Roman" w:cs="Times New Roman"/>
          <w:sz w:val="24"/>
          <w:szCs w:val="24"/>
        </w:rPr>
        <w:t>,</w:t>
      </w:r>
      <w:r w:rsidR="003D551F">
        <w:rPr>
          <w:rFonts w:ascii="Times New Roman" w:eastAsia="Times New Roman" w:hAnsi="Times New Roman" w:cs="Times New Roman"/>
          <w:sz w:val="24"/>
          <w:szCs w:val="24"/>
        </w:rPr>
        <w:t xml:space="preserve"> </w:t>
      </w:r>
      <w:r w:rsidR="006D7037">
        <w:rPr>
          <w:rFonts w:ascii="Times New Roman" w:eastAsia="Times New Roman" w:hAnsi="Times New Roman" w:cs="Times New Roman"/>
          <w:sz w:val="24"/>
          <w:szCs w:val="24"/>
        </w:rPr>
        <w:t>Tracey Reed</w:t>
      </w:r>
      <w:r w:rsidR="003D551F">
        <w:rPr>
          <w:rFonts w:ascii="Times New Roman" w:eastAsia="Times New Roman" w:hAnsi="Times New Roman" w:cs="Times New Roman"/>
          <w:sz w:val="24"/>
          <w:szCs w:val="24"/>
        </w:rPr>
        <w:t>,</w:t>
      </w:r>
      <w:r w:rsidR="003309C3">
        <w:rPr>
          <w:rFonts w:ascii="Times New Roman" w:eastAsia="Times New Roman" w:hAnsi="Times New Roman" w:cs="Times New Roman"/>
          <w:sz w:val="24"/>
          <w:szCs w:val="24"/>
        </w:rPr>
        <w:t xml:space="preserve"> </w:t>
      </w:r>
      <w:r w:rsidR="00B34BD7">
        <w:rPr>
          <w:rFonts w:ascii="Times New Roman" w:eastAsia="Times New Roman" w:hAnsi="Times New Roman" w:cs="Times New Roman"/>
          <w:sz w:val="24"/>
          <w:szCs w:val="24"/>
        </w:rPr>
        <w:t xml:space="preserve">and Shelia Johnson </w:t>
      </w:r>
      <w:r w:rsidR="00202410">
        <w:rPr>
          <w:rFonts w:ascii="Times New Roman" w:eastAsia="Times New Roman" w:hAnsi="Times New Roman" w:cs="Times New Roman"/>
          <w:sz w:val="24"/>
          <w:szCs w:val="24"/>
        </w:rPr>
        <w:t xml:space="preserve">were </w:t>
      </w:r>
      <w:r w:rsidR="003309C3">
        <w:rPr>
          <w:rFonts w:ascii="Times New Roman" w:eastAsia="Times New Roman" w:hAnsi="Times New Roman" w:cs="Times New Roman"/>
          <w:sz w:val="24"/>
          <w:szCs w:val="24"/>
        </w:rPr>
        <w:t>present</w:t>
      </w:r>
      <w:r w:rsidR="00B34BD7">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Saltville Bra</w:t>
      </w:r>
      <w:r w:rsidR="00202410">
        <w:rPr>
          <w:rFonts w:ascii="Times New Roman" w:eastAsia="Times New Roman" w:hAnsi="Times New Roman" w:cs="Times New Roman"/>
          <w:sz w:val="24"/>
          <w:szCs w:val="24"/>
        </w:rPr>
        <w:t>nch Supervisor</w:t>
      </w:r>
      <w:r w:rsidR="00FA7D3F">
        <w:rPr>
          <w:rFonts w:ascii="Times New Roman" w:eastAsia="Times New Roman" w:hAnsi="Times New Roman" w:cs="Times New Roman"/>
          <w:sz w:val="24"/>
          <w:szCs w:val="24"/>
        </w:rPr>
        <w:t xml:space="preserve"> Kris Sheets</w:t>
      </w:r>
      <w:r w:rsidR="00B34BD7">
        <w:rPr>
          <w:rFonts w:ascii="Times New Roman" w:eastAsia="Times New Roman" w:hAnsi="Times New Roman" w:cs="Times New Roman"/>
          <w:sz w:val="24"/>
          <w:szCs w:val="24"/>
        </w:rPr>
        <w:t xml:space="preserve"> joined virtual</w:t>
      </w:r>
      <w:r w:rsidR="003D551F">
        <w:rPr>
          <w:rFonts w:ascii="Times New Roman" w:eastAsia="Times New Roman" w:hAnsi="Times New Roman" w:cs="Times New Roman"/>
          <w:sz w:val="24"/>
          <w:szCs w:val="24"/>
        </w:rPr>
        <w:t>ly</w:t>
      </w:r>
      <w:r w:rsidR="00BC443E">
        <w:rPr>
          <w:rFonts w:ascii="Times New Roman" w:eastAsia="Times New Roman" w:hAnsi="Times New Roman" w:cs="Times New Roman"/>
          <w:sz w:val="24"/>
          <w:szCs w:val="24"/>
        </w:rPr>
        <w:t>.</w:t>
      </w:r>
      <w:r w:rsidRPr="0C724953">
        <w:rPr>
          <w:rFonts w:ascii="Times New Roman" w:eastAsia="Times New Roman" w:hAnsi="Times New Roman" w:cs="Times New Roman"/>
          <w:sz w:val="24"/>
          <w:szCs w:val="24"/>
        </w:rPr>
        <w:t xml:space="preserve">  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w:t>
      </w:r>
      <w:r w:rsidRPr="00B12C81">
        <w:rPr>
          <w:rFonts w:ascii="Times New Roman" w:eastAsia="Times New Roman" w:hAnsi="Times New Roman" w:cs="Times New Roman"/>
          <w:sz w:val="24"/>
          <w:szCs w:val="24"/>
        </w:rPr>
        <w:t>5:3</w:t>
      </w:r>
      <w:r w:rsidR="00FA7D3F" w:rsidRPr="00B12C81">
        <w:rPr>
          <w:rFonts w:ascii="Times New Roman" w:eastAsia="Times New Roman" w:hAnsi="Times New Roman" w:cs="Times New Roman"/>
          <w:sz w:val="24"/>
          <w:szCs w:val="24"/>
        </w:rPr>
        <w:t>1</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3EA82AFA"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w:t>
      </w:r>
      <w:r w:rsidR="00FA7D3F">
        <w:rPr>
          <w:rFonts w:ascii="Times New Roman" w:eastAsia="Times New Roman" w:hAnsi="Times New Roman" w:cs="Times New Roman"/>
          <w:sz w:val="24"/>
          <w:szCs w:val="24"/>
        </w:rPr>
        <w:t xml:space="preserve">g </w:t>
      </w:r>
      <w:r w:rsidR="00B34BD7">
        <w:rPr>
          <w:rFonts w:ascii="Times New Roman" w:eastAsia="Times New Roman" w:hAnsi="Times New Roman" w:cs="Times New Roman"/>
          <w:sz w:val="24"/>
          <w:szCs w:val="24"/>
        </w:rPr>
        <w:t xml:space="preserve">and </w:t>
      </w:r>
      <w:r w:rsidR="00B34BD7" w:rsidRPr="00B34BD7">
        <w:rPr>
          <w:rFonts w:ascii="Times New Roman" w:eastAsia="Times New Roman" w:hAnsi="Times New Roman" w:cs="Times New Roman"/>
          <w:sz w:val="24"/>
          <w:szCs w:val="24"/>
        </w:rPr>
        <w:t>welcome</w:t>
      </w:r>
      <w:r w:rsidR="00B34BD7">
        <w:rPr>
          <w:rFonts w:ascii="Times New Roman" w:eastAsia="Times New Roman" w:hAnsi="Times New Roman" w:cs="Times New Roman"/>
          <w:sz w:val="24"/>
          <w:szCs w:val="24"/>
        </w:rPr>
        <w:t xml:space="preserve">d the </w:t>
      </w:r>
      <w:r w:rsidR="00B34BD7" w:rsidRPr="00B34BD7">
        <w:rPr>
          <w:rFonts w:ascii="Times New Roman" w:eastAsia="Times New Roman" w:hAnsi="Times New Roman" w:cs="Times New Roman"/>
          <w:sz w:val="24"/>
          <w:szCs w:val="24"/>
        </w:rPr>
        <w:t>newly appointed</w:t>
      </w:r>
      <w:r w:rsidR="00B34BD7">
        <w:rPr>
          <w:rFonts w:ascii="Times New Roman" w:eastAsia="Times New Roman" w:hAnsi="Times New Roman" w:cs="Times New Roman"/>
          <w:sz w:val="24"/>
          <w:szCs w:val="24"/>
        </w:rPr>
        <w:t xml:space="preserve"> Board of Trustees for the Chilhow</w:t>
      </w:r>
      <w:r w:rsidR="0090268C">
        <w:rPr>
          <w:rFonts w:ascii="Times New Roman" w:eastAsia="Times New Roman" w:hAnsi="Times New Roman" w:cs="Times New Roman"/>
          <w:sz w:val="24"/>
          <w:szCs w:val="24"/>
        </w:rPr>
        <w:t xml:space="preserve">ie District, Nellie Harman. She will be sworn in once appointment is made with the Clerk of Court. Welcomed Shelia Johnson as the new </w:t>
      </w:r>
      <w:r w:rsidR="003D551F">
        <w:rPr>
          <w:rFonts w:ascii="Times New Roman" w:eastAsia="Times New Roman" w:hAnsi="Times New Roman" w:cs="Times New Roman"/>
          <w:sz w:val="24"/>
          <w:szCs w:val="24"/>
        </w:rPr>
        <w:t>Senior Accountant</w:t>
      </w:r>
      <w:r w:rsidR="0090268C" w:rsidRPr="003D551F">
        <w:rPr>
          <w:rFonts w:ascii="Times New Roman" w:eastAsia="Times New Roman" w:hAnsi="Times New Roman" w:cs="Times New Roman"/>
          <w:sz w:val="24"/>
          <w:szCs w:val="24"/>
        </w:rPr>
        <w:t>.</w:t>
      </w:r>
      <w:r w:rsidR="0090268C">
        <w:rPr>
          <w:rFonts w:ascii="Times New Roman" w:eastAsia="Times New Roman" w:hAnsi="Times New Roman" w:cs="Times New Roman"/>
          <w:sz w:val="24"/>
          <w:szCs w:val="24"/>
        </w:rPr>
        <w:t xml:space="preserve"> </w:t>
      </w:r>
    </w:p>
    <w:p w14:paraId="31E6FD10" w14:textId="77777777"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AGENDA ADDITIONS:</w:t>
      </w:r>
    </w:p>
    <w:p w14:paraId="4283D5AF" w14:textId="0E108199" w:rsidR="008E44B9" w:rsidRDefault="00FB6A10" w:rsidP="0C724953">
      <w:pPr>
        <w:autoSpaceDE w:val="0"/>
        <w:autoSpaceDN w:val="0"/>
        <w:adjustRightInd w:val="0"/>
        <w:spacing w:line="252" w:lineRule="auto"/>
        <w:rPr>
          <w:rFonts w:ascii="Times New Roman" w:eastAsia="Times New Roman" w:hAnsi="Times New Roman" w:cs="Times New Roman"/>
          <w:sz w:val="24"/>
          <w:szCs w:val="24"/>
        </w:rPr>
      </w:pPr>
      <w:bookmarkStart w:id="0" w:name="_Hlk58828955"/>
      <w:r>
        <w:rPr>
          <w:rFonts w:ascii="Times New Roman" w:eastAsia="Times New Roman" w:hAnsi="Times New Roman" w:cs="Times New Roman"/>
          <w:sz w:val="24"/>
          <w:szCs w:val="24"/>
        </w:rPr>
        <w:t xml:space="preserve">There were no additions to the agenda.  </w:t>
      </w:r>
      <w:r w:rsidR="008B6133">
        <w:rPr>
          <w:rFonts w:ascii="Times New Roman" w:eastAsia="Times New Roman" w:hAnsi="Times New Roman" w:cs="Times New Roman"/>
          <w:sz w:val="24"/>
          <w:szCs w:val="24"/>
        </w:rPr>
        <w:t>Tom Copenhaver</w:t>
      </w:r>
      <w:r>
        <w:rPr>
          <w:rFonts w:ascii="Times New Roman" w:eastAsia="Times New Roman" w:hAnsi="Times New Roman" w:cs="Times New Roman"/>
          <w:sz w:val="24"/>
          <w:szCs w:val="24"/>
        </w:rPr>
        <w:t xml:space="preserve"> moved to accept the agenda as given, with a second by </w:t>
      </w:r>
      <w:r w:rsidR="008B6133">
        <w:rPr>
          <w:rFonts w:ascii="Times New Roman" w:eastAsia="Times New Roman" w:hAnsi="Times New Roman" w:cs="Times New Roman"/>
          <w:sz w:val="24"/>
          <w:szCs w:val="24"/>
        </w:rPr>
        <w:t>Donna Rupard-Greer</w:t>
      </w:r>
      <w:r>
        <w:rPr>
          <w:rFonts w:ascii="Times New Roman" w:eastAsia="Times New Roman" w:hAnsi="Times New Roman" w:cs="Times New Roman"/>
          <w:sz w:val="24"/>
          <w:szCs w:val="24"/>
        </w:rPr>
        <w:t>.</w:t>
      </w:r>
    </w:p>
    <w:p w14:paraId="4E75BCA8" w14:textId="77777777" w:rsidR="006D7037" w:rsidRPr="00A43899" w:rsidRDefault="006D7037" w:rsidP="006D7037">
      <w:pPr>
        <w:rPr>
          <w:rFonts w:ascii="Times New Roman" w:eastAsia="Times New Roman" w:hAnsi="Times New Roman" w:cs="Times New Roman"/>
          <w:sz w:val="24"/>
          <w:szCs w:val="24"/>
        </w:rPr>
      </w:pPr>
      <w:bookmarkStart w:id="1" w:name="_Hlk58828045"/>
      <w:r w:rsidRPr="0C724953">
        <w:rPr>
          <w:rFonts w:ascii="Times New Roman" w:eastAsia="Times New Roman" w:hAnsi="Times New Roman" w:cs="Times New Roman"/>
          <w:sz w:val="24"/>
          <w:szCs w:val="24"/>
        </w:rPr>
        <w:t>The motion PASSED by the following vote:</w:t>
      </w:r>
    </w:p>
    <w:p w14:paraId="15D35785" w14:textId="54857BBB"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Margaret Linford</w:t>
      </w:r>
      <w:r w:rsidR="00FB6A10">
        <w:rPr>
          <w:rFonts w:ascii="Times New Roman" w:eastAsia="Times New Roman" w:hAnsi="Times New Roman" w:cs="Times New Roman"/>
          <w:sz w:val="24"/>
          <w:szCs w:val="24"/>
        </w:rPr>
        <w:t xml:space="preserve">, </w:t>
      </w:r>
      <w:r w:rsidR="00FA7D3F">
        <w:rPr>
          <w:rFonts w:ascii="Times New Roman" w:eastAsia="Times New Roman" w:hAnsi="Times New Roman" w:cs="Times New Roman"/>
          <w:sz w:val="24"/>
          <w:szCs w:val="24"/>
        </w:rPr>
        <w:t>Tom Copenhaver</w:t>
      </w:r>
      <w:r w:rsidR="003D551F">
        <w:rPr>
          <w:rFonts w:ascii="Times New Roman" w:eastAsia="Times New Roman" w:hAnsi="Times New Roman" w:cs="Times New Roman"/>
          <w:sz w:val="24"/>
          <w:szCs w:val="24"/>
        </w:rPr>
        <w:t>,</w:t>
      </w:r>
      <w:r w:rsidR="008B6133">
        <w:rPr>
          <w:rFonts w:ascii="Times New Roman" w:eastAsia="Times New Roman" w:hAnsi="Times New Roman" w:cs="Times New Roman"/>
          <w:sz w:val="24"/>
          <w:szCs w:val="24"/>
        </w:rPr>
        <w:t xml:space="preserve"> and</w:t>
      </w:r>
      <w:r w:rsidR="008B6133" w:rsidRPr="008B6133">
        <w:rPr>
          <w:rFonts w:ascii="Times New Roman" w:eastAsia="Times New Roman" w:hAnsi="Times New Roman" w:cs="Times New Roman"/>
          <w:sz w:val="24"/>
          <w:szCs w:val="24"/>
        </w:rPr>
        <w:t xml:space="preserve"> </w:t>
      </w:r>
      <w:r w:rsidR="008B6133">
        <w:rPr>
          <w:rFonts w:ascii="Times New Roman" w:eastAsia="Times New Roman" w:hAnsi="Times New Roman" w:cs="Times New Roman"/>
          <w:sz w:val="24"/>
          <w:szCs w:val="24"/>
        </w:rPr>
        <w:t>Patton Graham</w:t>
      </w:r>
    </w:p>
    <w:p w14:paraId="67D13EAA"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15DE62F"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C893BE7" w14:textId="5ACD8BBA" w:rsidR="006D7037" w:rsidRDefault="006D7037" w:rsidP="006D703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276596">
        <w:rPr>
          <w:rFonts w:ascii="Times New Roman" w:eastAsia="Times New Roman" w:hAnsi="Times New Roman" w:cs="Times New Roman"/>
          <w:sz w:val="24"/>
          <w:szCs w:val="24"/>
        </w:rPr>
        <w:t>Heather Colley, Christin Long</w:t>
      </w:r>
    </w:p>
    <w:bookmarkEnd w:id="0"/>
    <w:bookmarkEnd w:id="1"/>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4A916EDA" w14:textId="6D7EE30A" w:rsidR="00D160B7" w:rsidRDefault="008B6133" w:rsidP="0C724953">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No Public or Guest remarks. </w:t>
      </w:r>
    </w:p>
    <w:p w14:paraId="15691C89"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MINUTES:</w:t>
      </w:r>
    </w:p>
    <w:p w14:paraId="7C7871A8" w14:textId="1B7518BA" w:rsidR="006F7519" w:rsidRDefault="008B6133" w:rsidP="006F7519">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Copenhaver</w:t>
      </w:r>
      <w:r w:rsidR="006F7519">
        <w:rPr>
          <w:rFonts w:ascii="Times New Roman" w:eastAsia="Times New Roman" w:hAnsi="Times New Roman" w:cs="Times New Roman"/>
          <w:sz w:val="24"/>
          <w:szCs w:val="24"/>
        </w:rPr>
        <w:t xml:space="preserve"> moved to accept the minutes as presented</w:t>
      </w:r>
      <w:r>
        <w:rPr>
          <w:rFonts w:ascii="Times New Roman" w:eastAsia="Times New Roman" w:hAnsi="Times New Roman" w:cs="Times New Roman"/>
          <w:sz w:val="24"/>
          <w:szCs w:val="24"/>
        </w:rPr>
        <w:t>. Patton Graham</w:t>
      </w:r>
      <w:r w:rsidR="006F7519">
        <w:rPr>
          <w:rFonts w:ascii="Times New Roman" w:eastAsia="Times New Roman" w:hAnsi="Times New Roman" w:cs="Times New Roman"/>
          <w:sz w:val="24"/>
          <w:szCs w:val="24"/>
        </w:rPr>
        <w:t xml:space="preserve"> seconded the motion.  </w:t>
      </w:r>
      <w:r w:rsidR="006F7519" w:rsidRPr="0C724953">
        <w:rPr>
          <w:rFonts w:ascii="Times New Roman" w:eastAsia="Times New Roman" w:hAnsi="Times New Roman" w:cs="Times New Roman"/>
          <w:sz w:val="24"/>
          <w:szCs w:val="24"/>
        </w:rPr>
        <w:t xml:space="preserve">  </w:t>
      </w:r>
    </w:p>
    <w:p w14:paraId="57213ED1" w14:textId="77777777" w:rsidR="006F7519" w:rsidRPr="00A4389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173C493" w14:textId="1FE896A4"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Margaret Linford, Tom Copenhaver</w:t>
      </w:r>
      <w:r w:rsidR="003D551F">
        <w:rPr>
          <w:rFonts w:ascii="Times New Roman" w:eastAsia="Times New Roman" w:hAnsi="Times New Roman" w:cs="Times New Roman"/>
          <w:sz w:val="24"/>
          <w:szCs w:val="24"/>
        </w:rPr>
        <w:t>,</w:t>
      </w:r>
      <w:r w:rsidR="008B6133">
        <w:rPr>
          <w:rFonts w:ascii="Times New Roman" w:eastAsia="Times New Roman" w:hAnsi="Times New Roman" w:cs="Times New Roman"/>
          <w:sz w:val="24"/>
          <w:szCs w:val="24"/>
        </w:rPr>
        <w:t xml:space="preserve"> and Patton Graham</w:t>
      </w:r>
    </w:p>
    <w:p w14:paraId="4148FD6A"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82EA653"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20AF7753" w14:textId="0AD592E9" w:rsidR="006F751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276596">
        <w:rPr>
          <w:rFonts w:ascii="Times New Roman" w:eastAsia="Times New Roman" w:hAnsi="Times New Roman" w:cs="Times New Roman"/>
          <w:sz w:val="24"/>
          <w:szCs w:val="24"/>
        </w:rPr>
        <w:t>Heather Colley, Christin Long</w:t>
      </w:r>
    </w:p>
    <w:p w14:paraId="5A187A3C"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78163DCA"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084D781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lastRenderedPageBreak/>
        <w:t>APPROVAL OF DISBURSEMENTS:</w:t>
      </w:r>
    </w:p>
    <w:p w14:paraId="1F0551E4" w14:textId="77777777"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Teresa Tuggle from Longhorn was present for any questions.</w:t>
      </w:r>
    </w:p>
    <w:p w14:paraId="2A236681" w14:textId="4407166F"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Tom Copenhaver with a second by </w:t>
      </w:r>
      <w:r w:rsidR="000D4E95">
        <w:rPr>
          <w:rFonts w:ascii="Times New Roman" w:eastAsia="Times New Roman" w:hAnsi="Times New Roman" w:cs="Times New Roman"/>
          <w:sz w:val="24"/>
          <w:szCs w:val="24"/>
        </w:rPr>
        <w:t>Patton Graham</w:t>
      </w:r>
      <w:r>
        <w:rPr>
          <w:rFonts w:ascii="Times New Roman" w:eastAsia="Times New Roman" w:hAnsi="Times New Roman" w:cs="Times New Roman"/>
          <w:sz w:val="24"/>
          <w:szCs w:val="24"/>
        </w:rPr>
        <w:t xml:space="preserve"> to accept the </w:t>
      </w:r>
      <w:r w:rsidR="00276596">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disbursements.</w:t>
      </w:r>
    </w:p>
    <w:p w14:paraId="1EF7580A" w14:textId="77777777" w:rsidR="006F7519" w:rsidRPr="00A4389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1F92D96" w14:textId="38E7E606"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Margaret Linford, Tom Copenhaver</w:t>
      </w:r>
      <w:r w:rsidR="003D551F">
        <w:rPr>
          <w:rFonts w:ascii="Times New Roman" w:eastAsia="Times New Roman" w:hAnsi="Times New Roman" w:cs="Times New Roman"/>
          <w:sz w:val="24"/>
          <w:szCs w:val="24"/>
        </w:rPr>
        <w:t>,</w:t>
      </w:r>
      <w:r w:rsidR="000D4E95">
        <w:rPr>
          <w:rFonts w:ascii="Times New Roman" w:eastAsia="Times New Roman" w:hAnsi="Times New Roman" w:cs="Times New Roman"/>
          <w:sz w:val="24"/>
          <w:szCs w:val="24"/>
        </w:rPr>
        <w:t xml:space="preserve"> and Patton Graham</w:t>
      </w:r>
    </w:p>
    <w:p w14:paraId="1F567E94"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5442B840" w14:textId="77777777" w:rsidR="006F7519" w:rsidRPr="00A43899" w:rsidRDefault="006F7519" w:rsidP="006F751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511107E7" w14:textId="28EED7D2" w:rsidR="006F7519" w:rsidRDefault="006F7519" w:rsidP="006F751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276596">
        <w:rPr>
          <w:rFonts w:ascii="Times New Roman" w:eastAsia="Times New Roman" w:hAnsi="Times New Roman" w:cs="Times New Roman"/>
          <w:sz w:val="24"/>
          <w:szCs w:val="24"/>
        </w:rPr>
        <w:t>Heather Colley, Christin Long</w:t>
      </w:r>
    </w:p>
    <w:p w14:paraId="42B4D6ED" w14:textId="366F527D" w:rsidR="00803813" w:rsidRDefault="00803813" w:rsidP="0080381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COMMITTEE</w:t>
      </w:r>
      <w:r w:rsidRPr="0C724953">
        <w:rPr>
          <w:rFonts w:ascii="Times New Roman" w:eastAsia="Times New Roman" w:hAnsi="Times New Roman" w:cs="Times New Roman"/>
          <w:b/>
          <w:bCs/>
          <w:sz w:val="24"/>
          <w:szCs w:val="24"/>
        </w:rPr>
        <w:t xml:space="preserve"> REPORT:</w:t>
      </w:r>
    </w:p>
    <w:p w14:paraId="0C33B663" w14:textId="2A90F8E1" w:rsidR="00803813" w:rsidRDefault="00803813" w:rsidP="006F7519">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Rose reported on meeting with the Budget Committee. They reviewed the next fiscal year. Rose spoke about budget timelines for Smyth County and reported an increase from</w:t>
      </w:r>
      <w:r w:rsidR="003D551F">
        <w:rPr>
          <w:rFonts w:ascii="Times New Roman" w:eastAsia="Times New Roman" w:hAnsi="Times New Roman" w:cs="Times New Roman"/>
          <w:sz w:val="24"/>
          <w:szCs w:val="24"/>
        </w:rPr>
        <w:t xml:space="preserve"> the Smyth County Board of Supervisors </w:t>
      </w:r>
      <w:r>
        <w:rPr>
          <w:rFonts w:ascii="Times New Roman" w:eastAsia="Times New Roman" w:hAnsi="Times New Roman" w:cs="Times New Roman"/>
          <w:sz w:val="24"/>
          <w:szCs w:val="24"/>
        </w:rPr>
        <w:t>for the next fiscal year. The final Library Budget for the next fiscal year will be reported to full Library Board in June</w:t>
      </w:r>
      <w:r w:rsidR="003D551F">
        <w:rPr>
          <w:rFonts w:ascii="Times New Roman" w:eastAsia="Times New Roman" w:hAnsi="Times New Roman" w:cs="Times New Roman"/>
          <w:sz w:val="24"/>
          <w:szCs w:val="24"/>
        </w:rPr>
        <w:t>.</w:t>
      </w:r>
    </w:p>
    <w:p w14:paraId="0349C25B" w14:textId="77777777" w:rsidR="006F7519" w:rsidRDefault="006F7519" w:rsidP="006F7519">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bookmarkStart w:id="2" w:name="_Hlk72238276"/>
      <w:r w:rsidRPr="0C724953">
        <w:rPr>
          <w:rFonts w:ascii="Times New Roman" w:eastAsia="Times New Roman" w:hAnsi="Times New Roman" w:cs="Times New Roman"/>
          <w:b/>
          <w:bCs/>
          <w:sz w:val="24"/>
          <w:szCs w:val="24"/>
        </w:rPr>
        <w:t>DIRECTOR’S REPORT:</w:t>
      </w:r>
    </w:p>
    <w:bookmarkEnd w:id="2"/>
    <w:p w14:paraId="3FB1E06B" w14:textId="2A5A81DD" w:rsidR="006F7519"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Likins presented </w:t>
      </w:r>
      <w:r w:rsidR="00803813">
        <w:rPr>
          <w:rFonts w:ascii="Times New Roman" w:eastAsia="Times New Roman" w:hAnsi="Times New Roman" w:cs="Times New Roman"/>
          <w:sz w:val="24"/>
          <w:szCs w:val="24"/>
        </w:rPr>
        <w:t xml:space="preserve">the Board of Trustees with </w:t>
      </w:r>
      <w:r>
        <w:rPr>
          <w:rFonts w:ascii="Times New Roman" w:eastAsia="Times New Roman" w:hAnsi="Times New Roman" w:cs="Times New Roman"/>
          <w:sz w:val="24"/>
          <w:szCs w:val="24"/>
        </w:rPr>
        <w:t xml:space="preserve">her Director’s report.  </w:t>
      </w:r>
      <w:bookmarkStart w:id="3" w:name="_Hlk72238249"/>
      <w:r w:rsidR="006C44CC">
        <w:rPr>
          <w:rFonts w:ascii="Times New Roman" w:eastAsia="Times New Roman" w:hAnsi="Times New Roman" w:cs="Times New Roman"/>
          <w:sz w:val="24"/>
          <w:szCs w:val="24"/>
        </w:rPr>
        <w:t xml:space="preserve">She reported on </w:t>
      </w:r>
      <w:bookmarkEnd w:id="3"/>
      <w:r w:rsidR="00803813">
        <w:rPr>
          <w:rFonts w:ascii="Times New Roman" w:eastAsia="Times New Roman" w:hAnsi="Times New Roman" w:cs="Times New Roman"/>
          <w:sz w:val="24"/>
          <w:szCs w:val="24"/>
        </w:rPr>
        <w:t xml:space="preserve">flooding of the Saltville Branch due to a damaged sump pump. This was reported to the Town of Saltville and is now resolved. Rose also spoke about she and Kris discussing the need for a newer a building. They are working on increasing local support and making plans. </w:t>
      </w:r>
    </w:p>
    <w:p w14:paraId="681DA00C" w14:textId="5AC85848" w:rsidR="00A11561" w:rsidRDefault="006F7519"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also spoke about the library </w:t>
      </w:r>
      <w:r w:rsidR="00204705">
        <w:rPr>
          <w:rFonts w:ascii="Times New Roman" w:eastAsia="Times New Roman" w:hAnsi="Times New Roman" w:cs="Times New Roman"/>
          <w:sz w:val="24"/>
          <w:szCs w:val="24"/>
        </w:rPr>
        <w:t xml:space="preserve">joining the Holston Area Consortium. This would allow for all involved </w:t>
      </w:r>
      <w:r>
        <w:rPr>
          <w:rFonts w:ascii="Times New Roman" w:eastAsia="Times New Roman" w:hAnsi="Times New Roman" w:cs="Times New Roman"/>
          <w:sz w:val="24"/>
          <w:szCs w:val="24"/>
        </w:rPr>
        <w:t>locations</w:t>
      </w:r>
      <w:r w:rsidR="00204705">
        <w:rPr>
          <w:rFonts w:ascii="Times New Roman" w:eastAsia="Times New Roman" w:hAnsi="Times New Roman" w:cs="Times New Roman"/>
          <w:sz w:val="24"/>
          <w:szCs w:val="24"/>
        </w:rPr>
        <w:t xml:space="preserve"> to share collections. (Smyth, Washington, Tazwell Counties, and 2 Colleges)</w:t>
      </w:r>
      <w:r w:rsidR="003D551F">
        <w:rPr>
          <w:rFonts w:ascii="Times New Roman" w:eastAsia="Times New Roman" w:hAnsi="Times New Roman" w:cs="Times New Roman"/>
          <w:sz w:val="24"/>
          <w:szCs w:val="24"/>
        </w:rPr>
        <w:t>.</w:t>
      </w:r>
      <w:r w:rsidR="00204705">
        <w:rPr>
          <w:rFonts w:ascii="Times New Roman" w:eastAsia="Times New Roman" w:hAnsi="Times New Roman" w:cs="Times New Roman"/>
          <w:sz w:val="24"/>
          <w:szCs w:val="24"/>
        </w:rPr>
        <w:t xml:space="preserve"> This has started the conversation and Rose will update the Board</w:t>
      </w:r>
      <w:r w:rsidR="00A152FC">
        <w:rPr>
          <w:rFonts w:ascii="Times New Roman" w:eastAsia="Times New Roman" w:hAnsi="Times New Roman" w:cs="Times New Roman"/>
          <w:sz w:val="24"/>
          <w:szCs w:val="24"/>
        </w:rPr>
        <w:t xml:space="preserve"> as discussion progresses</w:t>
      </w:r>
      <w:r w:rsidR="00204705">
        <w:rPr>
          <w:rFonts w:ascii="Times New Roman" w:eastAsia="Times New Roman" w:hAnsi="Times New Roman" w:cs="Times New Roman"/>
          <w:sz w:val="24"/>
          <w:szCs w:val="24"/>
        </w:rPr>
        <w:t xml:space="preserve">. </w:t>
      </w:r>
    </w:p>
    <w:p w14:paraId="788D30A7" w14:textId="55900965" w:rsidR="00204705" w:rsidRDefault="00204705"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told the Board the Marion Friends of the Library are back to getting book sales</w:t>
      </w:r>
      <w:r w:rsidR="003D551F">
        <w:rPr>
          <w:rFonts w:ascii="Times New Roman" w:eastAsia="Times New Roman" w:hAnsi="Times New Roman" w:cs="Times New Roman"/>
          <w:sz w:val="24"/>
          <w:szCs w:val="24"/>
        </w:rPr>
        <w:t xml:space="preserve"> ready</w:t>
      </w:r>
      <w:r>
        <w:rPr>
          <w:rFonts w:ascii="Times New Roman" w:eastAsia="Times New Roman" w:hAnsi="Times New Roman" w:cs="Times New Roman"/>
          <w:sz w:val="24"/>
          <w:szCs w:val="24"/>
        </w:rPr>
        <w:t>, new memberships</w:t>
      </w:r>
      <w:r w:rsidR="00A152FC">
        <w:rPr>
          <w:rFonts w:ascii="Times New Roman" w:eastAsia="Times New Roman" w:hAnsi="Times New Roman" w:cs="Times New Roman"/>
          <w:sz w:val="24"/>
          <w:szCs w:val="24"/>
        </w:rPr>
        <w:t xml:space="preserve"> added</w:t>
      </w:r>
      <w:r>
        <w:rPr>
          <w:rFonts w:ascii="Times New Roman" w:eastAsia="Times New Roman" w:hAnsi="Times New Roman" w:cs="Times New Roman"/>
          <w:sz w:val="24"/>
          <w:szCs w:val="24"/>
        </w:rPr>
        <w:t>, and plans moving</w:t>
      </w:r>
      <w:r w:rsidR="003D551F">
        <w:rPr>
          <w:rFonts w:ascii="Times New Roman" w:eastAsia="Times New Roman" w:hAnsi="Times New Roman" w:cs="Times New Roman"/>
          <w:sz w:val="24"/>
          <w:szCs w:val="24"/>
        </w:rPr>
        <w:t xml:space="preserve"> forward</w:t>
      </w:r>
      <w:r>
        <w:rPr>
          <w:rFonts w:ascii="Times New Roman" w:eastAsia="Times New Roman" w:hAnsi="Times New Roman" w:cs="Times New Roman"/>
          <w:sz w:val="24"/>
          <w:szCs w:val="24"/>
        </w:rPr>
        <w:t xml:space="preserve">. </w:t>
      </w:r>
    </w:p>
    <w:p w14:paraId="7FF1C659" w14:textId="11C55158" w:rsidR="00204705" w:rsidRDefault="00204705"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reported 1000 new books to Smyth County Public Libraries Collection in one month. The books are being se</w:t>
      </w:r>
      <w:r w:rsidR="005D06CA">
        <w:rPr>
          <w:rFonts w:ascii="Times New Roman" w:eastAsia="Times New Roman" w:hAnsi="Times New Roman" w:cs="Times New Roman"/>
          <w:sz w:val="24"/>
          <w:szCs w:val="24"/>
        </w:rPr>
        <w:t>en from the approvals in January. Hoopla will be connected soon. There is a need for an additional port. Rose reported the goal is to have it running by May 1</w:t>
      </w:r>
      <w:r w:rsidR="005D06CA" w:rsidRPr="00A152FC">
        <w:rPr>
          <w:rFonts w:ascii="Times New Roman" w:eastAsia="Times New Roman" w:hAnsi="Times New Roman" w:cs="Times New Roman"/>
          <w:sz w:val="24"/>
          <w:szCs w:val="24"/>
          <w:vertAlign w:val="superscript"/>
        </w:rPr>
        <w:t>st</w:t>
      </w:r>
      <w:r w:rsidR="00A152FC">
        <w:rPr>
          <w:rFonts w:ascii="Times New Roman" w:eastAsia="Times New Roman" w:hAnsi="Times New Roman" w:cs="Times New Roman"/>
          <w:sz w:val="24"/>
          <w:szCs w:val="24"/>
        </w:rPr>
        <w:t>.</w:t>
      </w:r>
    </w:p>
    <w:p w14:paraId="1F61F098" w14:textId="18430C57" w:rsidR="00A11561" w:rsidRDefault="00A11561" w:rsidP="006F751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w:t>
      </w:r>
      <w:r w:rsidR="005D06CA">
        <w:rPr>
          <w:rFonts w:ascii="Times New Roman" w:eastAsia="Times New Roman" w:hAnsi="Times New Roman" w:cs="Times New Roman"/>
          <w:sz w:val="24"/>
          <w:szCs w:val="24"/>
        </w:rPr>
        <w:t xml:space="preserve">then gave the floor to Tracy Reed to speak on </w:t>
      </w:r>
      <w:r w:rsidR="00A152FC">
        <w:rPr>
          <w:rFonts w:ascii="Times New Roman" w:eastAsia="Times New Roman" w:hAnsi="Times New Roman" w:cs="Times New Roman"/>
          <w:sz w:val="24"/>
          <w:szCs w:val="24"/>
        </w:rPr>
        <w:t xml:space="preserve">the </w:t>
      </w:r>
      <w:r w:rsidR="005D06CA">
        <w:rPr>
          <w:rFonts w:ascii="Times New Roman" w:eastAsia="Times New Roman" w:hAnsi="Times New Roman" w:cs="Times New Roman"/>
          <w:sz w:val="24"/>
          <w:szCs w:val="24"/>
        </w:rPr>
        <w:t>Children’s Library</w:t>
      </w:r>
      <w:r>
        <w:rPr>
          <w:rFonts w:ascii="Times New Roman" w:eastAsia="Times New Roman" w:hAnsi="Times New Roman" w:cs="Times New Roman"/>
          <w:sz w:val="24"/>
          <w:szCs w:val="24"/>
        </w:rPr>
        <w:t>.</w:t>
      </w:r>
      <w:r w:rsidR="00B12C81">
        <w:rPr>
          <w:rFonts w:ascii="Times New Roman" w:eastAsia="Times New Roman" w:hAnsi="Times New Roman" w:cs="Times New Roman"/>
          <w:sz w:val="24"/>
          <w:szCs w:val="24"/>
        </w:rPr>
        <w:t xml:space="preserve"> Tracy presented to the Board the overview of the </w:t>
      </w:r>
      <w:r w:rsidR="00A152FC">
        <w:rPr>
          <w:rFonts w:ascii="Times New Roman" w:eastAsia="Times New Roman" w:hAnsi="Times New Roman" w:cs="Times New Roman"/>
          <w:sz w:val="24"/>
          <w:szCs w:val="24"/>
        </w:rPr>
        <w:t>ongoing</w:t>
      </w:r>
      <w:r w:rsidR="00B12C81">
        <w:rPr>
          <w:rFonts w:ascii="Times New Roman" w:eastAsia="Times New Roman" w:hAnsi="Times New Roman" w:cs="Times New Roman"/>
          <w:sz w:val="24"/>
          <w:szCs w:val="24"/>
        </w:rPr>
        <w:t xml:space="preserve"> program</w:t>
      </w:r>
      <w:r w:rsidR="00A152FC">
        <w:rPr>
          <w:rFonts w:ascii="Times New Roman" w:eastAsia="Times New Roman" w:hAnsi="Times New Roman" w:cs="Times New Roman"/>
          <w:sz w:val="24"/>
          <w:szCs w:val="24"/>
        </w:rPr>
        <w:t>s</w:t>
      </w:r>
      <w:r w:rsidR="00B12C81">
        <w:rPr>
          <w:rFonts w:ascii="Times New Roman" w:eastAsia="Times New Roman" w:hAnsi="Times New Roman" w:cs="Times New Roman"/>
          <w:sz w:val="24"/>
          <w:szCs w:val="24"/>
        </w:rPr>
        <w:t xml:space="preserve">. </w:t>
      </w:r>
    </w:p>
    <w:p w14:paraId="2B9EA427" w14:textId="77777777" w:rsidR="00560C20" w:rsidRDefault="00560C20" w:rsidP="00560C20">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r w:rsidRPr="0C724953">
        <w:rPr>
          <w:rFonts w:ascii="Times New Roman" w:eastAsia="Times New Roman" w:hAnsi="Times New Roman" w:cs="Times New Roman"/>
          <w:b/>
          <w:bCs/>
          <w:sz w:val="24"/>
          <w:szCs w:val="24"/>
        </w:rPr>
        <w:t>:</w:t>
      </w:r>
    </w:p>
    <w:p w14:paraId="2CEA17C5" w14:textId="37035680" w:rsidR="00560C20" w:rsidRPr="006B2289" w:rsidRDefault="00A152FC" w:rsidP="006B228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D06CA">
        <w:rPr>
          <w:rFonts w:ascii="Times New Roman" w:eastAsia="Times New Roman" w:hAnsi="Times New Roman" w:cs="Times New Roman"/>
          <w:sz w:val="24"/>
          <w:szCs w:val="24"/>
        </w:rPr>
        <w:t>Library will stay with the schedule</w:t>
      </w:r>
      <w:r>
        <w:rPr>
          <w:rFonts w:ascii="Times New Roman" w:eastAsia="Times New Roman" w:hAnsi="Times New Roman" w:cs="Times New Roman"/>
          <w:sz w:val="24"/>
          <w:szCs w:val="24"/>
        </w:rPr>
        <w:t>d</w:t>
      </w:r>
      <w:r w:rsidR="005D06CA">
        <w:rPr>
          <w:rFonts w:ascii="Times New Roman" w:eastAsia="Times New Roman" w:hAnsi="Times New Roman" w:cs="Times New Roman"/>
          <w:sz w:val="24"/>
          <w:szCs w:val="24"/>
        </w:rPr>
        <w:t xml:space="preserve"> </w:t>
      </w:r>
      <w:r w:rsidR="00652DFE">
        <w:rPr>
          <w:rFonts w:ascii="Times New Roman" w:eastAsia="Times New Roman" w:hAnsi="Times New Roman" w:cs="Times New Roman"/>
          <w:sz w:val="24"/>
          <w:szCs w:val="24"/>
        </w:rPr>
        <w:t>re</w:t>
      </w:r>
      <w:r w:rsidR="005D06CA">
        <w:rPr>
          <w:rFonts w:ascii="Times New Roman" w:eastAsia="Times New Roman" w:hAnsi="Times New Roman" w:cs="Times New Roman"/>
          <w:sz w:val="24"/>
          <w:szCs w:val="24"/>
        </w:rPr>
        <w:t xml:space="preserve">opening as planned. </w:t>
      </w:r>
      <w:r w:rsidR="00652DFE">
        <w:rPr>
          <w:rFonts w:ascii="Times New Roman" w:eastAsia="Times New Roman" w:hAnsi="Times New Roman" w:cs="Times New Roman"/>
          <w:sz w:val="24"/>
          <w:szCs w:val="24"/>
        </w:rPr>
        <w:t xml:space="preserve">The reopening plan will be </w:t>
      </w:r>
      <w:r>
        <w:rPr>
          <w:rFonts w:ascii="Times New Roman" w:eastAsia="Times New Roman" w:hAnsi="Times New Roman" w:cs="Times New Roman"/>
          <w:sz w:val="24"/>
          <w:szCs w:val="24"/>
        </w:rPr>
        <w:t>as previously discussed</w:t>
      </w:r>
      <w:r w:rsidR="00652DFE">
        <w:rPr>
          <w:rFonts w:ascii="Times New Roman" w:eastAsia="Times New Roman" w:hAnsi="Times New Roman" w:cs="Times New Roman"/>
          <w:sz w:val="24"/>
          <w:szCs w:val="24"/>
        </w:rPr>
        <w:t xml:space="preserve">. </w:t>
      </w:r>
    </w:p>
    <w:p w14:paraId="65BC26CC" w14:textId="77777777" w:rsidR="00B12C81" w:rsidRDefault="00B12C81" w:rsidP="00560C20">
      <w:pPr>
        <w:autoSpaceDE w:val="0"/>
        <w:autoSpaceDN w:val="0"/>
        <w:adjustRightInd w:val="0"/>
        <w:spacing w:line="252" w:lineRule="auto"/>
        <w:jc w:val="right"/>
        <w:rPr>
          <w:rFonts w:ascii="Times New Roman" w:eastAsia="Times New Roman" w:hAnsi="Times New Roman" w:cs="Times New Roman"/>
          <w:b/>
          <w:bCs/>
          <w:sz w:val="24"/>
          <w:szCs w:val="24"/>
        </w:rPr>
      </w:pPr>
    </w:p>
    <w:p w14:paraId="1152D1EA" w14:textId="77777777" w:rsidR="00B12C81" w:rsidRDefault="00B12C81" w:rsidP="00560C20">
      <w:pPr>
        <w:autoSpaceDE w:val="0"/>
        <w:autoSpaceDN w:val="0"/>
        <w:adjustRightInd w:val="0"/>
        <w:spacing w:line="252" w:lineRule="auto"/>
        <w:jc w:val="right"/>
        <w:rPr>
          <w:rFonts w:ascii="Times New Roman" w:eastAsia="Times New Roman" w:hAnsi="Times New Roman" w:cs="Times New Roman"/>
          <w:b/>
          <w:bCs/>
          <w:sz w:val="24"/>
          <w:szCs w:val="24"/>
        </w:rPr>
      </w:pPr>
    </w:p>
    <w:p w14:paraId="411B25C0" w14:textId="77777777" w:rsidR="00B12C81" w:rsidRDefault="00B12C81" w:rsidP="00560C20">
      <w:pPr>
        <w:autoSpaceDE w:val="0"/>
        <w:autoSpaceDN w:val="0"/>
        <w:adjustRightInd w:val="0"/>
        <w:spacing w:line="252" w:lineRule="auto"/>
        <w:jc w:val="right"/>
        <w:rPr>
          <w:rFonts w:ascii="Times New Roman" w:eastAsia="Times New Roman" w:hAnsi="Times New Roman" w:cs="Times New Roman"/>
          <w:b/>
          <w:bCs/>
          <w:sz w:val="24"/>
          <w:szCs w:val="24"/>
        </w:rPr>
      </w:pPr>
    </w:p>
    <w:p w14:paraId="38C0AFE9" w14:textId="314BB994" w:rsidR="00560C20" w:rsidRDefault="00560C20" w:rsidP="00560C20">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BUSINESS:</w:t>
      </w:r>
    </w:p>
    <w:p w14:paraId="3592AFDB" w14:textId="091A8881" w:rsidR="006F7519" w:rsidRDefault="00652DFE" w:rsidP="006B228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presented the Board with a </w:t>
      </w:r>
      <w:r w:rsidR="00A152FC">
        <w:rPr>
          <w:rFonts w:ascii="Times New Roman" w:eastAsia="Times New Roman" w:hAnsi="Times New Roman" w:cs="Times New Roman"/>
          <w:sz w:val="24"/>
          <w:szCs w:val="24"/>
        </w:rPr>
        <w:t>10-month</w:t>
      </w:r>
      <w:r>
        <w:rPr>
          <w:rFonts w:ascii="Times New Roman" w:eastAsia="Times New Roman" w:hAnsi="Times New Roman" w:cs="Times New Roman"/>
          <w:sz w:val="24"/>
          <w:szCs w:val="24"/>
        </w:rPr>
        <w:t xml:space="preserve"> meeting</w:t>
      </w:r>
      <w:r w:rsidR="00B12C81">
        <w:rPr>
          <w:rFonts w:ascii="Times New Roman" w:eastAsia="Times New Roman" w:hAnsi="Times New Roman" w:cs="Times New Roman"/>
          <w:sz w:val="24"/>
          <w:szCs w:val="24"/>
        </w:rPr>
        <w:t xml:space="preserve"> schedule</w:t>
      </w:r>
      <w:r>
        <w:rPr>
          <w:rFonts w:ascii="Times New Roman" w:eastAsia="Times New Roman" w:hAnsi="Times New Roman" w:cs="Times New Roman"/>
          <w:sz w:val="24"/>
          <w:szCs w:val="24"/>
        </w:rPr>
        <w:t xml:space="preserve"> instead of 12 meetings a year. She presented the idea of scheduling a retreat to brainstorm sessions to create ideas. She also asked for feedback on not having a meeting in December. </w:t>
      </w:r>
    </w:p>
    <w:p w14:paraId="6A094A2D" w14:textId="3E2A7B30" w:rsidR="006F1768" w:rsidRDefault="006D03EE" w:rsidP="006B2289">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 continued with</w:t>
      </w:r>
      <w:r w:rsidR="006F1768">
        <w:rPr>
          <w:rFonts w:ascii="Times New Roman" w:eastAsia="Times New Roman" w:hAnsi="Times New Roman" w:cs="Times New Roman"/>
          <w:sz w:val="24"/>
          <w:szCs w:val="24"/>
        </w:rPr>
        <w:t xml:space="preserve"> Rose discussing need for the Internet Policy to be posted on the website as required by</w:t>
      </w:r>
      <w:r w:rsidR="00A152FC">
        <w:rPr>
          <w:rFonts w:ascii="Times New Roman" w:eastAsia="Times New Roman" w:hAnsi="Times New Roman" w:cs="Times New Roman"/>
          <w:sz w:val="24"/>
          <w:szCs w:val="24"/>
        </w:rPr>
        <w:t xml:space="preserve"> the E-</w:t>
      </w:r>
      <w:r w:rsidR="006F1768">
        <w:rPr>
          <w:rFonts w:ascii="Times New Roman" w:eastAsia="Times New Roman" w:hAnsi="Times New Roman" w:cs="Times New Roman"/>
          <w:sz w:val="24"/>
          <w:szCs w:val="24"/>
        </w:rPr>
        <w:t>Rates Commission. This is being updated and will be in compliance</w:t>
      </w:r>
      <w:r w:rsidR="00B12C81">
        <w:rPr>
          <w:rFonts w:ascii="Times New Roman" w:eastAsia="Times New Roman" w:hAnsi="Times New Roman" w:cs="Times New Roman"/>
          <w:sz w:val="24"/>
          <w:szCs w:val="24"/>
        </w:rPr>
        <w:t xml:space="preserve"> to maintain funding</w:t>
      </w:r>
      <w:r w:rsidR="006F1768">
        <w:rPr>
          <w:rFonts w:ascii="Times New Roman" w:eastAsia="Times New Roman" w:hAnsi="Times New Roman" w:cs="Times New Roman"/>
          <w:sz w:val="24"/>
          <w:szCs w:val="24"/>
        </w:rPr>
        <w:t xml:space="preserve">. </w:t>
      </w:r>
    </w:p>
    <w:p w14:paraId="32A0BBD9" w14:textId="673C2653" w:rsidR="00097157" w:rsidRPr="002011F4" w:rsidRDefault="00097157" w:rsidP="00097157">
      <w:pPr>
        <w:autoSpaceDE w:val="0"/>
        <w:autoSpaceDN w:val="0"/>
        <w:adjustRightInd w:val="0"/>
        <w:spacing w:line="252" w:lineRule="auto"/>
        <w:jc w:val="right"/>
        <w:rPr>
          <w:rFonts w:ascii="Times New Roman" w:eastAsia="Times New Roman" w:hAnsi="Times New Roman" w:cs="Times New Roman"/>
          <w:b/>
          <w:bCs/>
          <w:sz w:val="24"/>
          <w:szCs w:val="24"/>
        </w:rPr>
      </w:pPr>
      <w:r w:rsidRPr="002011F4">
        <w:rPr>
          <w:rFonts w:ascii="Times New Roman" w:eastAsia="Times New Roman" w:hAnsi="Times New Roman" w:cs="Times New Roman"/>
          <w:b/>
          <w:bCs/>
          <w:sz w:val="24"/>
          <w:szCs w:val="24"/>
        </w:rPr>
        <w:t>CLOSED SESSION:</w:t>
      </w:r>
    </w:p>
    <w:p w14:paraId="5B53552A" w14:textId="09847C87" w:rsidR="00097157" w:rsidRPr="00246675" w:rsidRDefault="006F1768" w:rsidP="00097157">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Linford</w:t>
      </w:r>
      <w:r w:rsidR="00097157">
        <w:rPr>
          <w:rFonts w:ascii="Times New Roman" w:eastAsia="Times New Roman" w:hAnsi="Times New Roman" w:cs="Times New Roman"/>
          <w:sz w:val="24"/>
          <w:szCs w:val="24"/>
        </w:rPr>
        <w:t xml:space="preserve"> read the following as a motion to go into closed session:</w:t>
      </w:r>
    </w:p>
    <w:p w14:paraId="26F7043A" w14:textId="77777777" w:rsidR="00097157" w:rsidRDefault="00097157" w:rsidP="00097157">
      <w:pPr>
        <w:spacing w:before="240" w:after="200" w:line="276" w:lineRule="auto"/>
        <w:rPr>
          <w:rFonts w:asciiTheme="majorBidi" w:eastAsiaTheme="minorHAnsi" w:hAnsiTheme="majorBidi"/>
          <w:sz w:val="24"/>
          <w:szCs w:val="24"/>
        </w:rPr>
      </w:pPr>
      <w:r w:rsidRPr="002011F4">
        <w:rPr>
          <w:rFonts w:ascii="Calibri" w:eastAsiaTheme="minorHAnsi" w:hAnsi="Calibri" w:cs="Calibri"/>
          <w:sz w:val="24"/>
          <w:szCs w:val="24"/>
        </w:rPr>
        <w:t xml:space="preserve">Closed Session (If Necessary): </w:t>
      </w:r>
      <w:r w:rsidRPr="002011F4">
        <w:rPr>
          <w:rFonts w:asciiTheme="majorBidi" w:eastAsiaTheme="minorHAnsi" w:hAnsiTheme="majorBidi"/>
          <w:sz w:val="24"/>
          <w:szCs w:val="24"/>
        </w:rPr>
        <w:t xml:space="preserve">Code of Virginia, Section 2.2-3711 to discuss </w:t>
      </w:r>
      <w:r w:rsidRPr="002011F4">
        <w:rPr>
          <w:rFonts w:asciiTheme="majorBidi" w:eastAsiaTheme="minorHAnsi" w:hAnsiTheme="majorBidi"/>
          <w:b/>
          <w:bCs/>
          <w:sz w:val="24"/>
          <w:szCs w:val="24"/>
        </w:rPr>
        <w:t>A.1: Personnel Matters</w:t>
      </w:r>
      <w:r w:rsidRPr="002011F4">
        <w:rPr>
          <w:rFonts w:asciiTheme="majorBidi" w:eastAsiaTheme="minorHAnsi" w:hAnsiTheme="majorBidi"/>
          <w:sz w:val="24"/>
          <w:szCs w:val="24"/>
        </w:rPr>
        <w:t>; which can be discussions, consideration, or interviews of prospective candidates for employment and contracts</w:t>
      </w:r>
      <w:r>
        <w:rPr>
          <w:rFonts w:asciiTheme="majorBidi" w:eastAsiaTheme="minorHAnsi" w:hAnsiTheme="majorBidi"/>
          <w:sz w:val="24"/>
          <w:szCs w:val="24"/>
        </w:rPr>
        <w:t>. (</w:t>
      </w:r>
      <w:r w:rsidRPr="002011F4">
        <w:rPr>
          <w:rFonts w:asciiTheme="majorBidi" w:eastAsiaTheme="minorHAnsi" w:hAnsiTheme="majorBidi"/>
          <w:b/>
          <w:bCs/>
          <w:sz w:val="24"/>
          <w:szCs w:val="24"/>
        </w:rPr>
        <w:t>A.7 Legal</w:t>
      </w:r>
      <w:r>
        <w:rPr>
          <w:rFonts w:asciiTheme="majorBidi" w:eastAsiaTheme="minorHAnsi" w:hAnsiTheme="majorBidi"/>
          <w:sz w:val="24"/>
          <w:szCs w:val="24"/>
        </w:rPr>
        <w:t xml:space="preserve"> was not being discussed.)</w:t>
      </w:r>
    </w:p>
    <w:p w14:paraId="6D69E1FC" w14:textId="2B1E07C7" w:rsidR="00097157" w:rsidRPr="002011F4" w:rsidRDefault="00603E52" w:rsidP="00097157">
      <w:pPr>
        <w:spacing w:before="240" w:after="200" w:line="276" w:lineRule="auto"/>
        <w:rPr>
          <w:rFonts w:asciiTheme="majorBidi" w:eastAsiaTheme="minorHAnsi" w:hAnsiTheme="majorBidi"/>
          <w:sz w:val="24"/>
          <w:szCs w:val="24"/>
        </w:rPr>
      </w:pPr>
      <w:r>
        <w:rPr>
          <w:rFonts w:asciiTheme="majorBidi" w:eastAsiaTheme="minorHAnsi" w:hAnsiTheme="majorBidi"/>
          <w:sz w:val="24"/>
          <w:szCs w:val="24"/>
        </w:rPr>
        <w:t xml:space="preserve">Tom Copenhaver </w:t>
      </w:r>
      <w:r w:rsidR="00097157">
        <w:rPr>
          <w:rFonts w:asciiTheme="majorBidi" w:eastAsiaTheme="minorHAnsi" w:hAnsiTheme="majorBidi"/>
          <w:sz w:val="24"/>
          <w:szCs w:val="24"/>
        </w:rPr>
        <w:t xml:space="preserve">seconded the motion.  </w:t>
      </w:r>
    </w:p>
    <w:p w14:paraId="7A7D94B6" w14:textId="77777777" w:rsidR="00603E52" w:rsidRPr="00A43899"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EBF07C6" w14:textId="5A920A38"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Margaret Linford, </w:t>
      </w:r>
      <w:r w:rsidR="00A152FC">
        <w:rPr>
          <w:rFonts w:ascii="Times New Roman" w:eastAsia="Times New Roman" w:hAnsi="Times New Roman" w:cs="Times New Roman"/>
          <w:sz w:val="24"/>
          <w:szCs w:val="24"/>
        </w:rPr>
        <w:t xml:space="preserve">Tom Copenhaver, </w:t>
      </w:r>
      <w:r w:rsidR="00276596">
        <w:rPr>
          <w:rFonts w:ascii="Times New Roman" w:eastAsia="Times New Roman" w:hAnsi="Times New Roman" w:cs="Times New Roman"/>
          <w:sz w:val="24"/>
          <w:szCs w:val="24"/>
        </w:rPr>
        <w:t xml:space="preserve">and </w:t>
      </w:r>
      <w:r w:rsidR="006F1768">
        <w:rPr>
          <w:rFonts w:ascii="Times New Roman" w:eastAsia="Times New Roman" w:hAnsi="Times New Roman" w:cs="Times New Roman"/>
          <w:sz w:val="24"/>
          <w:szCs w:val="24"/>
        </w:rPr>
        <w:t>Patton Graham</w:t>
      </w:r>
      <w:r>
        <w:rPr>
          <w:rFonts w:ascii="Times New Roman" w:eastAsia="Times New Roman" w:hAnsi="Times New Roman" w:cs="Times New Roman"/>
          <w:sz w:val="24"/>
          <w:szCs w:val="24"/>
        </w:rPr>
        <w:t>.</w:t>
      </w:r>
    </w:p>
    <w:p w14:paraId="419A01EF"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C4900D8"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27B24233" w14:textId="76C3CE1F" w:rsidR="00603E52"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6F1768">
        <w:rPr>
          <w:rFonts w:ascii="Times New Roman" w:eastAsia="Times New Roman" w:hAnsi="Times New Roman" w:cs="Times New Roman"/>
          <w:sz w:val="24"/>
          <w:szCs w:val="24"/>
        </w:rPr>
        <w:t>Heather Colley,</w:t>
      </w:r>
      <w:r w:rsidR="006F1768" w:rsidRPr="006F1768">
        <w:rPr>
          <w:rFonts w:ascii="Times New Roman" w:eastAsia="Times New Roman" w:hAnsi="Times New Roman" w:cs="Times New Roman"/>
          <w:sz w:val="24"/>
          <w:szCs w:val="24"/>
        </w:rPr>
        <w:t xml:space="preserve"> </w:t>
      </w:r>
      <w:r w:rsidR="006F1768">
        <w:rPr>
          <w:rFonts w:ascii="Times New Roman" w:eastAsia="Times New Roman" w:hAnsi="Times New Roman" w:cs="Times New Roman"/>
          <w:sz w:val="24"/>
          <w:szCs w:val="24"/>
        </w:rPr>
        <w:t>Christin Long</w:t>
      </w:r>
    </w:p>
    <w:p w14:paraId="53F8DDBC" w14:textId="4A11A6A0" w:rsidR="00097157" w:rsidRDefault="00097157" w:rsidP="00097157">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out of Closed Session, </w:t>
      </w:r>
      <w:r w:rsidR="00603E52">
        <w:rPr>
          <w:rFonts w:ascii="Times New Roman" w:eastAsia="Times New Roman" w:hAnsi="Times New Roman" w:cs="Times New Roman"/>
          <w:sz w:val="24"/>
          <w:szCs w:val="24"/>
        </w:rPr>
        <w:t>Margaret Linford</w:t>
      </w:r>
      <w:r w:rsidR="00BC4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 the following as the certification as to what was discussed in Closed Session</w:t>
      </w:r>
      <w:r w:rsidR="00BC443E">
        <w:rPr>
          <w:rFonts w:ascii="Times New Roman" w:eastAsia="Times New Roman" w:hAnsi="Times New Roman" w:cs="Times New Roman"/>
          <w:sz w:val="24"/>
          <w:szCs w:val="24"/>
        </w:rPr>
        <w:t xml:space="preserve"> and </w:t>
      </w:r>
      <w:r w:rsidR="00603E52">
        <w:rPr>
          <w:rFonts w:ascii="Times New Roman" w:eastAsia="Times New Roman" w:hAnsi="Times New Roman" w:cs="Times New Roman"/>
          <w:sz w:val="24"/>
          <w:szCs w:val="24"/>
        </w:rPr>
        <w:t>Tom Copenhaver</w:t>
      </w:r>
      <w:r w:rsidR="00BC443E">
        <w:rPr>
          <w:rFonts w:ascii="Times New Roman" w:eastAsia="Times New Roman" w:hAnsi="Times New Roman" w:cs="Times New Roman"/>
          <w:sz w:val="24"/>
          <w:szCs w:val="24"/>
        </w:rPr>
        <w:t xml:space="preserve"> seconded</w:t>
      </w:r>
      <w:r>
        <w:rPr>
          <w:rFonts w:ascii="Times New Roman" w:eastAsia="Times New Roman" w:hAnsi="Times New Roman" w:cs="Times New Roman"/>
          <w:sz w:val="24"/>
          <w:szCs w:val="24"/>
        </w:rPr>
        <w:t>:</w:t>
      </w:r>
    </w:p>
    <w:p w14:paraId="0D5F5AC1" w14:textId="77777777" w:rsidR="00097157" w:rsidRPr="00A43899" w:rsidRDefault="00097157" w:rsidP="00097157">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14:paraId="1E294F58" w14:textId="77777777" w:rsidR="00097157" w:rsidRPr="00A43899" w:rsidRDefault="00097157" w:rsidP="00097157">
      <w:pPr>
        <w:spacing w:after="0" w:line="240" w:lineRule="auto"/>
        <w:jc w:val="center"/>
        <w:rPr>
          <w:rFonts w:asciiTheme="majorBidi" w:eastAsiaTheme="minorHAnsi" w:hAnsiTheme="majorBidi"/>
          <w:b/>
          <w:bCs/>
          <w:sz w:val="24"/>
        </w:rPr>
      </w:pPr>
    </w:p>
    <w:p w14:paraId="31D5A369" w14:textId="77777777" w:rsidR="00097157" w:rsidRPr="00A43899" w:rsidRDefault="00097157" w:rsidP="00097157">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14:paraId="6BEAAEB6" w14:textId="77777777" w:rsidR="00097157" w:rsidRPr="00A43899" w:rsidRDefault="00097157" w:rsidP="00097157">
      <w:pPr>
        <w:spacing w:after="0" w:line="240" w:lineRule="auto"/>
        <w:rPr>
          <w:rFonts w:asciiTheme="majorBidi" w:eastAsiaTheme="minorHAnsi" w:hAnsiTheme="majorBidi"/>
          <w:sz w:val="24"/>
        </w:rPr>
      </w:pPr>
    </w:p>
    <w:p w14:paraId="253D6578" w14:textId="77777777" w:rsidR="00097157" w:rsidRPr="00A43899" w:rsidRDefault="00097157" w:rsidP="00097157">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14:paraId="3F6A6F0E" w14:textId="77777777" w:rsidR="00097157" w:rsidRDefault="00097157" w:rsidP="00097157">
      <w:pPr>
        <w:spacing w:after="0" w:line="240" w:lineRule="auto"/>
        <w:rPr>
          <w:rFonts w:asciiTheme="majorBidi" w:eastAsiaTheme="minorHAnsi" w:hAnsiTheme="majorBidi"/>
          <w:sz w:val="24"/>
        </w:rPr>
      </w:pPr>
    </w:p>
    <w:p w14:paraId="71334A58" w14:textId="77777777" w:rsidR="00097157" w:rsidRPr="00A43899" w:rsidRDefault="00097157" w:rsidP="00097157">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14:paraId="57B7FF23" w14:textId="77777777" w:rsidR="00097157" w:rsidRPr="00A43899" w:rsidRDefault="00097157" w:rsidP="00097157">
      <w:pPr>
        <w:spacing w:after="0" w:line="240" w:lineRule="auto"/>
        <w:rPr>
          <w:rFonts w:asciiTheme="majorBidi" w:eastAsiaTheme="minorHAnsi" w:hAnsiTheme="majorBidi"/>
          <w:sz w:val="24"/>
        </w:rPr>
      </w:pPr>
    </w:p>
    <w:p w14:paraId="48C3D494" w14:textId="77777777" w:rsidR="00097157" w:rsidRDefault="00097157" w:rsidP="00097157">
      <w:pPr>
        <w:autoSpaceDE w:val="0"/>
        <w:autoSpaceDN w:val="0"/>
        <w:adjustRightInd w:val="0"/>
        <w:spacing w:line="252"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(i) only pubic business matters lawfully exempted from open meeting requirements by Virginia law were discussed in the closed meeting to which this certification resolution applies, and (ii) only such </w:t>
      </w:r>
      <w:r w:rsidRPr="00A43899">
        <w:rPr>
          <w:rFonts w:asciiTheme="majorBidi" w:eastAsiaTheme="minorHAnsi" w:hAnsiTheme="majorBidi"/>
          <w:sz w:val="24"/>
        </w:rPr>
        <w:lastRenderedPageBreak/>
        <w:t>public business matters as were identified in the motion convening the closed session were heard, discussed and considered by the Smyth County Public Library Board of Trustees.</w:t>
      </w:r>
      <w:r>
        <w:rPr>
          <w:rFonts w:asciiTheme="majorBidi" w:eastAsiaTheme="minorHAnsi" w:hAnsiTheme="majorBidi"/>
          <w:sz w:val="24"/>
        </w:rPr>
        <w:t xml:space="preserve">   </w:t>
      </w:r>
    </w:p>
    <w:p w14:paraId="22322351" w14:textId="77777777" w:rsidR="00603E52" w:rsidRPr="00A43899"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78819012" w14:textId="4C73BC0B"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Margaret Linford, </w:t>
      </w:r>
      <w:r w:rsidR="00276596">
        <w:rPr>
          <w:rFonts w:ascii="Times New Roman" w:eastAsia="Times New Roman" w:hAnsi="Times New Roman" w:cs="Times New Roman"/>
          <w:sz w:val="24"/>
          <w:szCs w:val="24"/>
        </w:rPr>
        <w:t>Patton Graham</w:t>
      </w:r>
      <w:r>
        <w:rPr>
          <w:rFonts w:ascii="Times New Roman" w:eastAsia="Times New Roman" w:hAnsi="Times New Roman" w:cs="Times New Roman"/>
          <w:sz w:val="24"/>
          <w:szCs w:val="24"/>
        </w:rPr>
        <w:t>, and Tom Copenhaver.</w:t>
      </w:r>
    </w:p>
    <w:p w14:paraId="1D8104D7"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79A38125"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109E6EDE" w14:textId="4CB2CB4F" w:rsidR="00603E52"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bookmarkStart w:id="4" w:name="_Hlk72241504"/>
      <w:r w:rsidR="00276596">
        <w:rPr>
          <w:rFonts w:ascii="Times New Roman" w:eastAsia="Times New Roman" w:hAnsi="Times New Roman" w:cs="Times New Roman"/>
          <w:sz w:val="24"/>
          <w:szCs w:val="24"/>
        </w:rPr>
        <w:t>Heather Colley, Christin Long</w:t>
      </w:r>
      <w:bookmarkEnd w:id="4"/>
    </w:p>
    <w:p w14:paraId="12FDA3A9" w14:textId="77777777" w:rsidR="004A270A" w:rsidRDefault="004A270A" w:rsidP="004A270A">
      <w:pPr>
        <w:rPr>
          <w:rFonts w:ascii="Times New Roman" w:eastAsia="Times New Roman" w:hAnsi="Times New Roman" w:cs="Times New Roman"/>
          <w:sz w:val="24"/>
          <w:szCs w:val="24"/>
        </w:rPr>
      </w:pPr>
    </w:p>
    <w:p w14:paraId="3D8B3ED7" w14:textId="7B3D71D4"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374CB495"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276596">
        <w:rPr>
          <w:rFonts w:ascii="Times New Roman" w:eastAsia="Times New Roman" w:hAnsi="Times New Roman" w:cs="Times New Roman"/>
          <w:sz w:val="24"/>
          <w:szCs w:val="24"/>
        </w:rPr>
        <w:t>May 20</w:t>
      </w:r>
      <w:r w:rsidR="00932BE0" w:rsidRPr="00932BE0">
        <w:rPr>
          <w:rFonts w:ascii="Times New Roman" w:eastAsia="Times New Roman" w:hAnsi="Times New Roman" w:cs="Times New Roman"/>
          <w:sz w:val="24"/>
          <w:szCs w:val="24"/>
          <w:vertAlign w:val="superscript"/>
        </w:rPr>
        <w:t>th</w:t>
      </w:r>
      <w:r w:rsidR="00932BE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w:t>
      </w:r>
      <w:r w:rsidR="00F109FC">
        <w:rPr>
          <w:rFonts w:ascii="Times New Roman" w:eastAsia="Times New Roman" w:hAnsi="Times New Roman" w:cs="Times New Roman"/>
          <w:sz w:val="24"/>
          <w:szCs w:val="24"/>
        </w:rPr>
        <w:t xml:space="preserve">in </w:t>
      </w:r>
      <w:r w:rsidR="00276596">
        <w:rPr>
          <w:rFonts w:ascii="Times New Roman" w:eastAsia="Times New Roman" w:hAnsi="Times New Roman" w:cs="Times New Roman"/>
          <w:sz w:val="24"/>
          <w:szCs w:val="24"/>
        </w:rPr>
        <w:t>Chilhowie</w:t>
      </w:r>
      <w:r w:rsidR="00603E52">
        <w:rPr>
          <w:rFonts w:ascii="Times New Roman" w:eastAsia="Times New Roman" w:hAnsi="Times New Roman" w:cs="Times New Roman"/>
          <w:sz w:val="24"/>
          <w:szCs w:val="24"/>
        </w:rPr>
        <w:t>.</w:t>
      </w:r>
      <w:r w:rsidRPr="0C724953">
        <w:rPr>
          <w:rFonts w:ascii="Times New Roman" w:eastAsia="Times New Roman" w:hAnsi="Times New Roman" w:cs="Times New Roman"/>
          <w:sz w:val="24"/>
          <w:szCs w:val="24"/>
        </w:rPr>
        <w:t xml:space="preserve">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10C5C260"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w:t>
      </w:r>
      <w:r w:rsidR="00276596">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with a second by </w:t>
      </w:r>
      <w:r w:rsidR="00276596">
        <w:rPr>
          <w:rFonts w:ascii="Times New Roman" w:eastAsia="Times New Roman" w:hAnsi="Times New Roman" w:cs="Times New Roman"/>
          <w:sz w:val="24"/>
          <w:szCs w:val="24"/>
        </w:rPr>
        <w:t>Tom Copenhaver</w:t>
      </w:r>
      <w:r w:rsidR="00603E52">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to adjourn the meeting.</w:t>
      </w:r>
    </w:p>
    <w:p w14:paraId="7EFED79B" w14:textId="77777777" w:rsidR="00603E52" w:rsidRPr="00A43899"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1A2422F" w14:textId="6E1EDA41"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Margaret Linford, </w:t>
      </w:r>
      <w:r w:rsidR="00276596">
        <w:rPr>
          <w:rFonts w:ascii="Times New Roman" w:eastAsia="Times New Roman" w:hAnsi="Times New Roman" w:cs="Times New Roman"/>
          <w:sz w:val="24"/>
          <w:szCs w:val="24"/>
        </w:rPr>
        <w:t>Patton Graham</w:t>
      </w:r>
      <w:r>
        <w:rPr>
          <w:rFonts w:ascii="Times New Roman" w:eastAsia="Times New Roman" w:hAnsi="Times New Roman" w:cs="Times New Roman"/>
          <w:sz w:val="24"/>
          <w:szCs w:val="24"/>
        </w:rPr>
        <w:t>, and Tom Copenhaver.</w:t>
      </w:r>
    </w:p>
    <w:p w14:paraId="18D1C417"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25C76FA" w14:textId="77777777" w:rsidR="00603E52" w:rsidRPr="00A43899" w:rsidRDefault="00603E52" w:rsidP="00603E52">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04D3FBE" w14:textId="5DBC2F41" w:rsidR="00603E52" w:rsidRDefault="00603E52" w:rsidP="00603E52">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sidR="00276596">
        <w:rPr>
          <w:rFonts w:ascii="Times New Roman" w:eastAsia="Times New Roman" w:hAnsi="Times New Roman" w:cs="Times New Roman"/>
          <w:sz w:val="24"/>
          <w:szCs w:val="24"/>
        </w:rPr>
        <w:t>Heather Colley, Christin Long</w:t>
      </w:r>
    </w:p>
    <w:p w14:paraId="4B99056E" w14:textId="0066B372" w:rsidR="00F078F4" w:rsidRDefault="009F6CF3" w:rsidP="00603E52">
      <w:pPr>
        <w:rPr>
          <w:rFonts w:ascii="Times New Roman" w:eastAsia="Times New Roman" w:hAnsi="Times New Roman" w:cs="Times New Roman"/>
          <w:sz w:val="24"/>
          <w:szCs w:val="24"/>
        </w:rPr>
      </w:pPr>
    </w:p>
    <w:sectPr w:rsidR="00F078F4" w:rsidSect="00EA63F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6C12" w14:textId="77777777" w:rsidR="00AB1184" w:rsidRDefault="00AB1184">
      <w:pPr>
        <w:spacing w:after="0" w:line="240" w:lineRule="auto"/>
      </w:pPr>
      <w:r>
        <w:separator/>
      </w:r>
    </w:p>
  </w:endnote>
  <w:endnote w:type="continuationSeparator" w:id="0">
    <w:p w14:paraId="36AA453D" w14:textId="77777777" w:rsidR="00AB1184" w:rsidRDefault="00AB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432B" w14:textId="77777777" w:rsidR="00AB1184" w:rsidRDefault="00AB1184">
      <w:pPr>
        <w:spacing w:after="0" w:line="240" w:lineRule="auto"/>
      </w:pPr>
      <w:r>
        <w:separator/>
      </w:r>
    </w:p>
  </w:footnote>
  <w:footnote w:type="continuationSeparator" w:id="0">
    <w:p w14:paraId="5BDD4AE8" w14:textId="77777777" w:rsidR="00AB1184" w:rsidRDefault="00AB1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7292533"/>
    <w:multiLevelType w:val="hybridMultilevel"/>
    <w:tmpl w:val="0D44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65F84"/>
    <w:multiLevelType w:val="hybridMultilevel"/>
    <w:tmpl w:val="8F6CA236"/>
    <w:lvl w:ilvl="0" w:tplc="6C5C6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740D5"/>
    <w:multiLevelType w:val="multilevel"/>
    <w:tmpl w:val="E598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5"/>
  </w:num>
  <w:num w:numId="8">
    <w:abstractNumId w:val="10"/>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93E24"/>
    <w:rsid w:val="00097157"/>
    <w:rsid w:val="000978A1"/>
    <w:rsid w:val="000A4953"/>
    <w:rsid w:val="000D4E95"/>
    <w:rsid w:val="000F638D"/>
    <w:rsid w:val="00101912"/>
    <w:rsid w:val="00103981"/>
    <w:rsid w:val="00117248"/>
    <w:rsid w:val="0014158E"/>
    <w:rsid w:val="0017022F"/>
    <w:rsid w:val="00187D73"/>
    <w:rsid w:val="001A07DE"/>
    <w:rsid w:val="001A10C9"/>
    <w:rsid w:val="001A5488"/>
    <w:rsid w:val="001D71E6"/>
    <w:rsid w:val="001E7F39"/>
    <w:rsid w:val="002011F4"/>
    <w:rsid w:val="00202410"/>
    <w:rsid w:val="00204705"/>
    <w:rsid w:val="00223505"/>
    <w:rsid w:val="00223577"/>
    <w:rsid w:val="00226F8A"/>
    <w:rsid w:val="00246675"/>
    <w:rsid w:val="002620DE"/>
    <w:rsid w:val="00274B7C"/>
    <w:rsid w:val="00276596"/>
    <w:rsid w:val="0027711C"/>
    <w:rsid w:val="0028323C"/>
    <w:rsid w:val="0029065F"/>
    <w:rsid w:val="002F16AA"/>
    <w:rsid w:val="002F7D4B"/>
    <w:rsid w:val="003309C3"/>
    <w:rsid w:val="00334C90"/>
    <w:rsid w:val="0035452A"/>
    <w:rsid w:val="00377D00"/>
    <w:rsid w:val="003A6262"/>
    <w:rsid w:val="003D1789"/>
    <w:rsid w:val="003D551F"/>
    <w:rsid w:val="004071DD"/>
    <w:rsid w:val="0042520C"/>
    <w:rsid w:val="004325BD"/>
    <w:rsid w:val="00450C79"/>
    <w:rsid w:val="00454A1A"/>
    <w:rsid w:val="00455B43"/>
    <w:rsid w:val="00456C5D"/>
    <w:rsid w:val="00491CD1"/>
    <w:rsid w:val="004A270A"/>
    <w:rsid w:val="004F02D9"/>
    <w:rsid w:val="00523923"/>
    <w:rsid w:val="0053301F"/>
    <w:rsid w:val="00560C20"/>
    <w:rsid w:val="00561FBC"/>
    <w:rsid w:val="00575AE9"/>
    <w:rsid w:val="00595705"/>
    <w:rsid w:val="005D06CA"/>
    <w:rsid w:val="005E1C7B"/>
    <w:rsid w:val="00603E52"/>
    <w:rsid w:val="00612310"/>
    <w:rsid w:val="00623BA9"/>
    <w:rsid w:val="006329DD"/>
    <w:rsid w:val="0063578F"/>
    <w:rsid w:val="00636F45"/>
    <w:rsid w:val="00652DFE"/>
    <w:rsid w:val="006B2289"/>
    <w:rsid w:val="006C44CC"/>
    <w:rsid w:val="006C524E"/>
    <w:rsid w:val="006D03EE"/>
    <w:rsid w:val="006D7037"/>
    <w:rsid w:val="006E30AF"/>
    <w:rsid w:val="006F1768"/>
    <w:rsid w:val="006F7519"/>
    <w:rsid w:val="00701399"/>
    <w:rsid w:val="00746AA2"/>
    <w:rsid w:val="00782FAA"/>
    <w:rsid w:val="007B2157"/>
    <w:rsid w:val="007D0515"/>
    <w:rsid w:val="00803813"/>
    <w:rsid w:val="00816595"/>
    <w:rsid w:val="008B6133"/>
    <w:rsid w:val="008D153B"/>
    <w:rsid w:val="008E44B9"/>
    <w:rsid w:val="008F0FE0"/>
    <w:rsid w:val="0090268C"/>
    <w:rsid w:val="0090477A"/>
    <w:rsid w:val="009236A3"/>
    <w:rsid w:val="00932BE0"/>
    <w:rsid w:val="009500E6"/>
    <w:rsid w:val="0095426B"/>
    <w:rsid w:val="00984F7F"/>
    <w:rsid w:val="009A7FC0"/>
    <w:rsid w:val="009C2553"/>
    <w:rsid w:val="009E3D4B"/>
    <w:rsid w:val="009F6CF3"/>
    <w:rsid w:val="00A11403"/>
    <w:rsid w:val="00A11561"/>
    <w:rsid w:val="00A152FC"/>
    <w:rsid w:val="00A16843"/>
    <w:rsid w:val="00A239B8"/>
    <w:rsid w:val="00A27116"/>
    <w:rsid w:val="00A32144"/>
    <w:rsid w:val="00A32555"/>
    <w:rsid w:val="00A40DA4"/>
    <w:rsid w:val="00A417F9"/>
    <w:rsid w:val="00A42AA9"/>
    <w:rsid w:val="00A4699E"/>
    <w:rsid w:val="00A6281C"/>
    <w:rsid w:val="00AB1184"/>
    <w:rsid w:val="00AB38E0"/>
    <w:rsid w:val="00AF39FB"/>
    <w:rsid w:val="00AF4414"/>
    <w:rsid w:val="00B0292A"/>
    <w:rsid w:val="00B12C81"/>
    <w:rsid w:val="00B34BD7"/>
    <w:rsid w:val="00B40022"/>
    <w:rsid w:val="00B56F64"/>
    <w:rsid w:val="00B647D3"/>
    <w:rsid w:val="00B72AB7"/>
    <w:rsid w:val="00B761AB"/>
    <w:rsid w:val="00B94A99"/>
    <w:rsid w:val="00BC443E"/>
    <w:rsid w:val="00BD2313"/>
    <w:rsid w:val="00BE6360"/>
    <w:rsid w:val="00BF10CC"/>
    <w:rsid w:val="00C00E4F"/>
    <w:rsid w:val="00C34376"/>
    <w:rsid w:val="00C8469C"/>
    <w:rsid w:val="00C85928"/>
    <w:rsid w:val="00C94EB1"/>
    <w:rsid w:val="00CD32C0"/>
    <w:rsid w:val="00CF11EE"/>
    <w:rsid w:val="00D160B7"/>
    <w:rsid w:val="00D2381B"/>
    <w:rsid w:val="00D46D69"/>
    <w:rsid w:val="00D51278"/>
    <w:rsid w:val="00D662F0"/>
    <w:rsid w:val="00D70815"/>
    <w:rsid w:val="00D90AE8"/>
    <w:rsid w:val="00DB0D15"/>
    <w:rsid w:val="00DB7DD4"/>
    <w:rsid w:val="00DC576A"/>
    <w:rsid w:val="00DF3CED"/>
    <w:rsid w:val="00E1750E"/>
    <w:rsid w:val="00E54A38"/>
    <w:rsid w:val="00E86D63"/>
    <w:rsid w:val="00EA06E5"/>
    <w:rsid w:val="00EA75FD"/>
    <w:rsid w:val="00EE3F58"/>
    <w:rsid w:val="00F109FC"/>
    <w:rsid w:val="00F450FA"/>
    <w:rsid w:val="00F50434"/>
    <w:rsid w:val="00F510AC"/>
    <w:rsid w:val="00F61DE3"/>
    <w:rsid w:val="00F97127"/>
    <w:rsid w:val="00FA09A8"/>
    <w:rsid w:val="00FA7D3F"/>
    <w:rsid w:val="00FB6A10"/>
    <w:rsid w:val="00FC1070"/>
    <w:rsid w:val="00FE6B09"/>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lainText">
    <w:name w:val="Plain Text"/>
    <w:basedOn w:val="Normal"/>
    <w:link w:val="PlainTextChar"/>
    <w:uiPriority w:val="99"/>
    <w:unhideWhenUsed/>
    <w:rsid w:val="00B34BD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34B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3</cp:revision>
  <cp:lastPrinted>2021-05-19T15:15:00Z</cp:lastPrinted>
  <dcterms:created xsi:type="dcterms:W3CDTF">2021-05-19T15:12:00Z</dcterms:created>
  <dcterms:modified xsi:type="dcterms:W3CDTF">2021-05-20T13:51:00Z</dcterms:modified>
</cp:coreProperties>
</file>